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A926BA" w14:textId="77777777" w:rsidR="00C84AD1" w:rsidRPr="00C84AD1" w:rsidRDefault="00C84AD1" w:rsidP="00C84AD1">
      <w:pPr>
        <w:spacing w:after="0"/>
        <w:jc w:val="center"/>
        <w:rPr>
          <w:rFonts w:eastAsia="Calibri" w:cs="Times New Roman"/>
          <w:color w:val="000000"/>
          <w:kern w:val="0"/>
          <w:szCs w:val="28"/>
          <w:lang w:val="uk-UA" w:eastAsia="ru-RU"/>
          <w14:ligatures w14:val="none"/>
        </w:rPr>
      </w:pPr>
      <w:r w:rsidRPr="00C84AD1">
        <w:rPr>
          <w:rFonts w:eastAsia="Calibri" w:cs="Times New Roman"/>
          <w:noProof/>
          <w:color w:val="000000"/>
          <w:kern w:val="0"/>
          <w:szCs w:val="28"/>
          <w:lang w:eastAsia="ru-RU"/>
          <w14:ligatures w14:val="none"/>
        </w:rPr>
        <w:drawing>
          <wp:inline distT="0" distB="0" distL="0" distR="0" wp14:anchorId="4D844CFD" wp14:editId="678A5256">
            <wp:extent cx="581025" cy="600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889" w:type="dxa"/>
        <w:tblInd w:w="-318" w:type="dxa"/>
        <w:tblLook w:val="04A0" w:firstRow="1" w:lastRow="0" w:firstColumn="1" w:lastColumn="0" w:noHBand="0" w:noVBand="1"/>
      </w:tblPr>
      <w:tblGrid>
        <w:gridCol w:w="3284"/>
        <w:gridCol w:w="3487"/>
        <w:gridCol w:w="3118"/>
      </w:tblGrid>
      <w:tr w:rsidR="00C84AD1" w:rsidRPr="00C84AD1" w14:paraId="0F6B6173" w14:textId="77777777" w:rsidTr="003F1FDE">
        <w:tc>
          <w:tcPr>
            <w:tcW w:w="3284" w:type="dxa"/>
            <w:hideMark/>
          </w:tcPr>
          <w:p w14:paraId="4C3F85D6" w14:textId="77777777" w:rsidR="00C84AD1" w:rsidRPr="00C84AD1" w:rsidRDefault="00C84AD1" w:rsidP="00C84AD1">
            <w:pPr>
              <w:spacing w:after="0"/>
              <w:jc w:val="center"/>
              <w:rPr>
                <w:rFonts w:eastAsia="Calibri" w:cs="Times New Roman"/>
                <w:b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</w:pPr>
            <w:r w:rsidRPr="00C84AD1">
              <w:rPr>
                <w:rFonts w:eastAsia="Calibri" w:cs="Times New Roman"/>
                <w:b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  <w:t>АДМ</w:t>
            </w:r>
            <w:r w:rsidRPr="00C84AD1">
              <w:rPr>
                <w:rFonts w:eastAsia="Calibri" w:cs="Times New Roman"/>
                <w:b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IНI</w:t>
            </w:r>
            <w:r w:rsidRPr="00C84AD1">
              <w:rPr>
                <w:rFonts w:eastAsia="Calibri" w:cs="Times New Roman"/>
                <w:b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  <w:t>СТРАЦ</w:t>
            </w:r>
            <w:r w:rsidRPr="00C84AD1">
              <w:rPr>
                <w:rFonts w:eastAsia="Calibri" w:cs="Times New Roman"/>
                <w:b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I</w:t>
            </w:r>
            <w:r w:rsidRPr="00C84AD1">
              <w:rPr>
                <w:rFonts w:eastAsia="Calibri" w:cs="Times New Roman"/>
                <w:b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  <w:t>Я ПРУД</w:t>
            </w:r>
            <w:r w:rsidRPr="00C84AD1">
              <w:rPr>
                <w:rFonts w:eastAsia="Calibri" w:cs="Times New Roman"/>
                <w:b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I</w:t>
            </w:r>
            <w:r w:rsidRPr="00C84AD1">
              <w:rPr>
                <w:rFonts w:eastAsia="Calibri" w:cs="Times New Roman"/>
                <w:b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  <w:t>ВСЬКОГО</w:t>
            </w:r>
          </w:p>
          <w:p w14:paraId="3BFE3B88" w14:textId="77777777" w:rsidR="00C84AD1" w:rsidRPr="00C84AD1" w:rsidRDefault="00C84AD1" w:rsidP="00C84AD1">
            <w:pPr>
              <w:spacing w:after="0"/>
              <w:jc w:val="center"/>
              <w:rPr>
                <w:rFonts w:eastAsia="Calibri" w:cs="Times New Roman"/>
                <w:b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</w:pPr>
            <w:r w:rsidRPr="00C84AD1">
              <w:rPr>
                <w:rFonts w:eastAsia="Calibri" w:cs="Times New Roman"/>
                <w:b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  <w:t>СІЛЬСЬКОГО ПОСЕЛЕННЯ</w:t>
            </w:r>
          </w:p>
          <w:p w14:paraId="233EB39D" w14:textId="77777777" w:rsidR="00C84AD1" w:rsidRPr="00C84AD1" w:rsidRDefault="00C84AD1" w:rsidP="00C84AD1">
            <w:pPr>
              <w:spacing w:after="0"/>
              <w:jc w:val="center"/>
              <w:rPr>
                <w:rFonts w:eastAsia="Calibri" w:cs="Times New Roman"/>
                <w:b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</w:pPr>
            <w:r w:rsidRPr="00C84AD1">
              <w:rPr>
                <w:rFonts w:eastAsia="Calibri" w:cs="Times New Roman"/>
                <w:b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  <w:t>СОВЄТСЬКОГО РАЙОНУ</w:t>
            </w:r>
          </w:p>
          <w:p w14:paraId="377D5465" w14:textId="77777777" w:rsidR="00C84AD1" w:rsidRPr="00C84AD1" w:rsidRDefault="00C84AD1" w:rsidP="00C84AD1">
            <w:pPr>
              <w:spacing w:after="0"/>
              <w:jc w:val="center"/>
              <w:rPr>
                <w:rFonts w:eastAsia="Calibri" w:cs="Times New Roman"/>
                <w:color w:val="000000"/>
                <w:kern w:val="0"/>
                <w:szCs w:val="28"/>
                <w:lang w:val="uk-UA" w:eastAsia="ru-RU"/>
                <w14:ligatures w14:val="none"/>
              </w:rPr>
            </w:pPr>
            <w:r w:rsidRPr="00C84AD1">
              <w:rPr>
                <w:rFonts w:eastAsia="Calibri" w:cs="Times New Roman"/>
                <w:b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  <w:t>РЕСПУБЛІКИ КРИМ</w:t>
            </w:r>
          </w:p>
        </w:tc>
        <w:tc>
          <w:tcPr>
            <w:tcW w:w="3487" w:type="dxa"/>
            <w:hideMark/>
          </w:tcPr>
          <w:p w14:paraId="5E1B6FAC" w14:textId="77777777" w:rsidR="00C84AD1" w:rsidRPr="00C84AD1" w:rsidRDefault="00C84AD1" w:rsidP="00C84AD1">
            <w:pPr>
              <w:spacing w:after="0"/>
              <w:ind w:left="-165"/>
              <w:jc w:val="center"/>
              <w:rPr>
                <w:rFonts w:eastAsia="Calibri" w:cs="Times New Roman"/>
                <w:b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</w:pPr>
            <w:r w:rsidRPr="00C84AD1">
              <w:rPr>
                <w:rFonts w:eastAsia="Calibri" w:cs="Times New Roman"/>
                <w:b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  <w:t>АДМИНИСТРАЦИЯ ПРУДОВСКОГО</w:t>
            </w:r>
          </w:p>
          <w:p w14:paraId="5D97F02D" w14:textId="77777777" w:rsidR="00C84AD1" w:rsidRPr="00C84AD1" w:rsidRDefault="00C84AD1" w:rsidP="00C84AD1">
            <w:pPr>
              <w:spacing w:after="0"/>
              <w:ind w:left="-165"/>
              <w:jc w:val="center"/>
              <w:rPr>
                <w:rFonts w:eastAsia="Calibri" w:cs="Times New Roman"/>
                <w:b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</w:pPr>
            <w:r w:rsidRPr="00C84AD1">
              <w:rPr>
                <w:rFonts w:eastAsia="Calibri" w:cs="Times New Roman"/>
                <w:b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  <w:t>СЕЛЬСКОГО ПОСЕЛЕНИЯ</w:t>
            </w:r>
          </w:p>
          <w:p w14:paraId="28E5CE42" w14:textId="77777777" w:rsidR="00C84AD1" w:rsidRPr="00C84AD1" w:rsidRDefault="00C84AD1" w:rsidP="00C84AD1">
            <w:pPr>
              <w:spacing w:after="0"/>
              <w:ind w:left="-165"/>
              <w:jc w:val="center"/>
              <w:rPr>
                <w:rFonts w:eastAsia="Calibri" w:cs="Times New Roman"/>
                <w:b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84AD1">
              <w:rPr>
                <w:rFonts w:eastAsia="Calibri" w:cs="Times New Roman"/>
                <w:b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СОВЕТСКОГО РАЙОНА</w:t>
            </w:r>
          </w:p>
          <w:p w14:paraId="132680A3" w14:textId="77777777" w:rsidR="00C84AD1" w:rsidRPr="00C84AD1" w:rsidRDefault="00C84AD1" w:rsidP="00C84AD1">
            <w:pPr>
              <w:spacing w:after="0"/>
              <w:ind w:left="-165"/>
              <w:jc w:val="center"/>
              <w:rPr>
                <w:rFonts w:eastAsia="Calibri" w:cs="Times New Roman"/>
                <w:color w:val="000000"/>
                <w:kern w:val="0"/>
                <w:szCs w:val="28"/>
                <w:lang w:val="uk-UA" w:eastAsia="ru-RU"/>
                <w14:ligatures w14:val="none"/>
              </w:rPr>
            </w:pPr>
            <w:r w:rsidRPr="00C84AD1">
              <w:rPr>
                <w:rFonts w:eastAsia="Calibri" w:cs="Times New Roman"/>
                <w:b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  <w:t>РЕСПУБЛИКИ КРЫМ</w:t>
            </w:r>
          </w:p>
        </w:tc>
        <w:tc>
          <w:tcPr>
            <w:tcW w:w="3118" w:type="dxa"/>
            <w:hideMark/>
          </w:tcPr>
          <w:p w14:paraId="4721ABB4" w14:textId="77777777" w:rsidR="00C84AD1" w:rsidRPr="00C84AD1" w:rsidRDefault="00C84AD1" w:rsidP="00C84AD1">
            <w:pPr>
              <w:spacing w:after="0"/>
              <w:jc w:val="center"/>
              <w:rPr>
                <w:rFonts w:eastAsia="Calibri" w:cs="Times New Roman"/>
                <w:b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</w:pPr>
            <w:r w:rsidRPr="00C84AD1">
              <w:rPr>
                <w:rFonts w:eastAsia="Calibri" w:cs="Times New Roman"/>
                <w:b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  <w:t>КЪЫРЫМ ДЖУМХУРИЕТИ</w:t>
            </w:r>
          </w:p>
          <w:p w14:paraId="71C504F6" w14:textId="77777777" w:rsidR="00C84AD1" w:rsidRPr="00C84AD1" w:rsidRDefault="00C84AD1" w:rsidP="00C84AD1">
            <w:pPr>
              <w:spacing w:after="0"/>
              <w:jc w:val="center"/>
              <w:rPr>
                <w:rFonts w:eastAsia="Calibri" w:cs="Times New Roman"/>
                <w:b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</w:pPr>
            <w:r w:rsidRPr="00C84AD1">
              <w:rPr>
                <w:rFonts w:eastAsia="Calibri" w:cs="Times New Roman"/>
                <w:b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  <w:t xml:space="preserve">СОВЕТСКИЙ БОЛЮГИ </w:t>
            </w:r>
            <w:r w:rsidRPr="00C84AD1">
              <w:rPr>
                <w:rFonts w:eastAsia="Calibri" w:cs="Times New Roman"/>
                <w:b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ПРУДЫ</w:t>
            </w:r>
          </w:p>
          <w:p w14:paraId="2E5C32C6" w14:textId="77777777" w:rsidR="00C84AD1" w:rsidRPr="00C84AD1" w:rsidRDefault="00C84AD1" w:rsidP="00C84AD1">
            <w:pPr>
              <w:spacing w:after="0"/>
              <w:jc w:val="center"/>
              <w:rPr>
                <w:rFonts w:eastAsia="Calibri" w:cs="Times New Roman"/>
                <w:b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</w:pPr>
            <w:r w:rsidRPr="00C84AD1">
              <w:rPr>
                <w:rFonts w:eastAsia="Calibri" w:cs="Times New Roman"/>
                <w:b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КОЙ</w:t>
            </w:r>
            <w:r w:rsidRPr="00C84AD1">
              <w:rPr>
                <w:rFonts w:eastAsia="Calibri" w:cs="Times New Roman"/>
                <w:b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  <w:t xml:space="preserve"> КЪАСАБАСЫНЫНЬ</w:t>
            </w:r>
          </w:p>
          <w:p w14:paraId="2214B4DE" w14:textId="77777777" w:rsidR="00C84AD1" w:rsidRPr="00C84AD1" w:rsidRDefault="00C84AD1" w:rsidP="00C84AD1">
            <w:pPr>
              <w:spacing w:after="0"/>
              <w:jc w:val="center"/>
              <w:rPr>
                <w:rFonts w:eastAsia="Calibri" w:cs="Times New Roman"/>
                <w:color w:val="000000"/>
                <w:kern w:val="0"/>
                <w:szCs w:val="28"/>
                <w:lang w:val="uk-UA" w:eastAsia="ru-RU"/>
                <w14:ligatures w14:val="none"/>
              </w:rPr>
            </w:pPr>
            <w:r w:rsidRPr="00C84AD1">
              <w:rPr>
                <w:rFonts w:eastAsia="Calibri" w:cs="Times New Roman"/>
                <w:b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  <w:t>ИДАРЕСИ</w:t>
            </w:r>
          </w:p>
        </w:tc>
      </w:tr>
    </w:tbl>
    <w:p w14:paraId="2586201E" w14:textId="29BA22AF" w:rsidR="00C84AD1" w:rsidRPr="00C84AD1" w:rsidRDefault="007D40D9" w:rsidP="00C84AD1">
      <w:pPr>
        <w:pBdr>
          <w:top w:val="thinThickSmallGap" w:sz="24" w:space="1" w:color="auto"/>
        </w:pBdr>
        <w:tabs>
          <w:tab w:val="left" w:pos="5805"/>
        </w:tabs>
        <w:spacing w:after="0"/>
        <w:jc w:val="center"/>
        <w:rPr>
          <w:rFonts w:eastAsia="Calibri" w:cs="Times New Roman"/>
          <w:color w:val="000000"/>
          <w:kern w:val="0"/>
          <w:szCs w:val="28"/>
          <w:lang w:eastAsia="ru-RU"/>
          <w14:ligatures w14:val="none"/>
        </w:rPr>
      </w:pPr>
      <w:r>
        <w:rPr>
          <w:rFonts w:eastAsia="Calibri" w:cs="Times New Roman"/>
          <w:b/>
          <w:bCs/>
          <w:color w:val="000000"/>
          <w:kern w:val="0"/>
          <w:szCs w:val="28"/>
          <w:lang w:eastAsia="ru-RU"/>
          <w14:ligatures w14:val="none"/>
        </w:rPr>
        <w:t>П</w:t>
      </w:r>
      <w:r w:rsidR="00C84AD1" w:rsidRPr="00C84AD1">
        <w:rPr>
          <w:rFonts w:eastAsia="Calibri" w:cs="Times New Roman"/>
          <w:b/>
          <w:bCs/>
          <w:color w:val="000000"/>
          <w:kern w:val="0"/>
          <w:szCs w:val="28"/>
          <w:lang w:eastAsia="ru-RU"/>
          <w14:ligatures w14:val="none"/>
        </w:rPr>
        <w:t>ОСТАНОВЛЕНИ</w:t>
      </w:r>
      <w:r>
        <w:rPr>
          <w:rFonts w:eastAsia="Calibri" w:cs="Times New Roman"/>
          <w:b/>
          <w:bCs/>
          <w:color w:val="000000"/>
          <w:kern w:val="0"/>
          <w:szCs w:val="28"/>
          <w:lang w:eastAsia="ru-RU"/>
          <w14:ligatures w14:val="none"/>
        </w:rPr>
        <w:t>Е</w:t>
      </w:r>
    </w:p>
    <w:p w14:paraId="258AE03D" w14:textId="171DDFF5" w:rsidR="00C84AD1" w:rsidRPr="00C84AD1" w:rsidRDefault="00C84AD1" w:rsidP="00C84AD1">
      <w:pPr>
        <w:pBdr>
          <w:top w:val="thinThickSmallGap" w:sz="24" w:space="1" w:color="auto"/>
        </w:pBdr>
        <w:tabs>
          <w:tab w:val="left" w:pos="5805"/>
        </w:tabs>
        <w:spacing w:after="0"/>
        <w:rPr>
          <w:rFonts w:eastAsia="Calibri" w:cs="Times New Roman"/>
          <w:b/>
          <w:color w:val="000000"/>
          <w:kern w:val="0"/>
          <w:szCs w:val="28"/>
          <w:lang w:eastAsia="ru-RU"/>
          <w14:ligatures w14:val="none"/>
        </w:rPr>
      </w:pPr>
      <w:r w:rsidRPr="00C84AD1">
        <w:rPr>
          <w:rFonts w:eastAsia="Calibri" w:cs="Times New Roman"/>
          <w:b/>
          <w:color w:val="000000"/>
          <w:kern w:val="0"/>
          <w:szCs w:val="28"/>
          <w:lang w:eastAsia="ru-RU"/>
          <w14:ligatures w14:val="none"/>
        </w:rPr>
        <w:t xml:space="preserve">от </w:t>
      </w:r>
      <w:r w:rsidR="007D40D9">
        <w:rPr>
          <w:rFonts w:eastAsia="Calibri" w:cs="Times New Roman"/>
          <w:b/>
          <w:color w:val="000000"/>
          <w:kern w:val="0"/>
          <w:szCs w:val="28"/>
          <w:lang w:eastAsia="ru-RU"/>
          <w14:ligatures w14:val="none"/>
        </w:rPr>
        <w:t>10</w:t>
      </w:r>
      <w:r w:rsidRPr="00C84AD1">
        <w:rPr>
          <w:rFonts w:eastAsia="Calibri" w:cs="Times New Roman"/>
          <w:b/>
          <w:color w:val="000000"/>
          <w:kern w:val="0"/>
          <w:szCs w:val="28"/>
          <w:lang w:eastAsia="ru-RU"/>
          <w14:ligatures w14:val="none"/>
        </w:rPr>
        <w:t>.</w:t>
      </w:r>
      <w:r>
        <w:rPr>
          <w:rFonts w:eastAsia="Calibri" w:cs="Times New Roman"/>
          <w:b/>
          <w:color w:val="000000"/>
          <w:kern w:val="0"/>
          <w:szCs w:val="28"/>
          <w:lang w:eastAsia="ru-RU"/>
          <w14:ligatures w14:val="none"/>
        </w:rPr>
        <w:t>0</w:t>
      </w:r>
      <w:r w:rsidR="007D40D9">
        <w:rPr>
          <w:rFonts w:eastAsia="Calibri" w:cs="Times New Roman"/>
          <w:b/>
          <w:color w:val="000000"/>
          <w:kern w:val="0"/>
          <w:szCs w:val="28"/>
          <w:lang w:eastAsia="ru-RU"/>
          <w14:ligatures w14:val="none"/>
        </w:rPr>
        <w:t>8</w:t>
      </w:r>
      <w:r w:rsidRPr="00C84AD1">
        <w:rPr>
          <w:rFonts w:eastAsia="Calibri" w:cs="Times New Roman"/>
          <w:b/>
          <w:color w:val="000000"/>
          <w:kern w:val="0"/>
          <w:szCs w:val="28"/>
          <w:lang w:eastAsia="ru-RU"/>
          <w14:ligatures w14:val="none"/>
        </w:rPr>
        <w:t>.202</w:t>
      </w:r>
      <w:r>
        <w:rPr>
          <w:rFonts w:eastAsia="Calibri" w:cs="Times New Roman"/>
          <w:b/>
          <w:color w:val="000000"/>
          <w:kern w:val="0"/>
          <w:szCs w:val="28"/>
          <w:lang w:eastAsia="ru-RU"/>
          <w14:ligatures w14:val="none"/>
        </w:rPr>
        <w:t>6</w:t>
      </w:r>
      <w:r w:rsidRPr="00C84AD1">
        <w:rPr>
          <w:rFonts w:eastAsia="Calibri" w:cs="Times New Roman"/>
          <w:b/>
          <w:color w:val="000000"/>
          <w:kern w:val="0"/>
          <w:szCs w:val="28"/>
          <w:lang w:eastAsia="ru-RU"/>
          <w14:ligatures w14:val="none"/>
        </w:rPr>
        <w:t xml:space="preserve"> г.                                  </w:t>
      </w:r>
      <w:r w:rsidRPr="00C84AD1">
        <w:rPr>
          <w:rFonts w:eastAsia="Calibri" w:cs="Times New Roman"/>
          <w:b/>
          <w:bCs/>
          <w:color w:val="000000"/>
          <w:kern w:val="0"/>
          <w:szCs w:val="28"/>
          <w:lang w:eastAsia="ru-RU"/>
          <w14:ligatures w14:val="none"/>
        </w:rPr>
        <w:t>с. Пруды</w:t>
      </w:r>
      <w:r w:rsidRPr="00C84AD1">
        <w:rPr>
          <w:rFonts w:eastAsia="Calibri" w:cs="Times New Roman"/>
          <w:b/>
          <w:color w:val="000000"/>
          <w:kern w:val="0"/>
          <w:szCs w:val="28"/>
          <w:lang w:eastAsia="ru-RU"/>
          <w14:ligatures w14:val="none"/>
        </w:rPr>
        <w:t xml:space="preserve">                                         № </w:t>
      </w:r>
      <w:r w:rsidR="007D40D9">
        <w:rPr>
          <w:rFonts w:eastAsia="Calibri" w:cs="Times New Roman"/>
          <w:b/>
          <w:color w:val="000000"/>
          <w:kern w:val="0"/>
          <w:szCs w:val="28"/>
          <w:lang w:eastAsia="ru-RU"/>
          <w14:ligatures w14:val="none"/>
        </w:rPr>
        <w:t>127</w:t>
      </w:r>
      <w:r w:rsidRPr="00C84AD1">
        <w:rPr>
          <w:rFonts w:eastAsia="Calibri" w:cs="Times New Roman"/>
          <w:b/>
          <w:color w:val="000000"/>
          <w:kern w:val="0"/>
          <w:szCs w:val="28"/>
          <w:lang w:eastAsia="ru-RU"/>
          <w14:ligatures w14:val="none"/>
        </w:rPr>
        <w:t>-П</w:t>
      </w:r>
    </w:p>
    <w:p w14:paraId="5BC9469F" w14:textId="77777777" w:rsidR="00C84AD1" w:rsidRPr="00C84AD1" w:rsidRDefault="00C84AD1" w:rsidP="00C84AD1">
      <w:pPr>
        <w:widowControl w:val="0"/>
        <w:spacing w:after="0"/>
        <w:jc w:val="both"/>
        <w:rPr>
          <w:rFonts w:eastAsia="Calibri" w:cs="Times New Roman"/>
          <w:color w:val="000000"/>
          <w:kern w:val="0"/>
          <w:szCs w:val="28"/>
          <w:lang w:eastAsia="ru-RU"/>
          <w14:ligatures w14:val="none"/>
        </w:rPr>
      </w:pPr>
    </w:p>
    <w:p w14:paraId="406E9774" w14:textId="77777777" w:rsidR="00C84AD1" w:rsidRDefault="00C84AD1" w:rsidP="00C84AD1">
      <w:pPr>
        <w:spacing w:after="0"/>
        <w:jc w:val="both"/>
        <w:rPr>
          <w:b/>
          <w:bCs/>
        </w:rPr>
      </w:pPr>
      <w:r w:rsidRPr="00C84AD1">
        <w:rPr>
          <w:b/>
          <w:bCs/>
        </w:rPr>
        <w:t>О предоставлении отсрочки по арендной плате</w:t>
      </w:r>
    </w:p>
    <w:p w14:paraId="66BB0155" w14:textId="77777777" w:rsidR="00C84AD1" w:rsidRPr="00C84AD1" w:rsidRDefault="00C84AD1" w:rsidP="00C84AD1">
      <w:pPr>
        <w:spacing w:after="0"/>
        <w:jc w:val="both"/>
      </w:pPr>
    </w:p>
    <w:p w14:paraId="6DB524B0" w14:textId="22A94F36" w:rsidR="00C84AD1" w:rsidRPr="00C84AD1" w:rsidRDefault="00C84AD1" w:rsidP="00C84AD1">
      <w:pPr>
        <w:spacing w:after="0"/>
        <w:ind w:firstLine="709"/>
        <w:jc w:val="both"/>
      </w:pPr>
      <w:proofErr w:type="gramStart"/>
      <w:r w:rsidRPr="00C84AD1"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Законом Республики Крым от 26.03.2026 № 156-ЗРК «О некоторых вопросах организации местного самоуправления в Республике Крым и признании утратившими силу некоторых законов Республики Крым и их структурных единиц</w:t>
      </w:r>
      <w:proofErr w:type="gramEnd"/>
      <w:r w:rsidRPr="00C84AD1">
        <w:t xml:space="preserve">», поручением Главы Республики Крым от 30.06.2026 № 1/01-32/2953, распоряжением Главы Республики Крым от 17 марта 2022 года № 243-рг, руководствуясь Уставом муниципального образования </w:t>
      </w:r>
      <w:proofErr w:type="spellStart"/>
      <w:r>
        <w:t>Прудов</w:t>
      </w:r>
      <w:r w:rsidRPr="00C84AD1">
        <w:t>ское</w:t>
      </w:r>
      <w:proofErr w:type="spellEnd"/>
      <w:r w:rsidRPr="00C84AD1">
        <w:t xml:space="preserve"> сельское поселение Советского района Республики Крым, </w:t>
      </w:r>
      <w:proofErr w:type="spellStart"/>
      <w:r w:rsidR="007D40D9">
        <w:t>Прудов</w:t>
      </w:r>
      <w:r w:rsidRPr="00C84AD1">
        <w:t>ский</w:t>
      </w:r>
      <w:proofErr w:type="spellEnd"/>
      <w:r w:rsidRPr="00C84AD1">
        <w:t xml:space="preserve"> сельский совет</w:t>
      </w:r>
    </w:p>
    <w:p w14:paraId="594D7530" w14:textId="109EDE81" w:rsidR="00C84AD1" w:rsidRPr="00C84AD1" w:rsidRDefault="00C84AD1" w:rsidP="00C84AD1">
      <w:pPr>
        <w:spacing w:after="0"/>
        <w:ind w:firstLine="709"/>
        <w:jc w:val="both"/>
      </w:pPr>
      <w:r>
        <w:rPr>
          <w:b/>
          <w:bCs/>
        </w:rPr>
        <w:t>ПОСТАНОВЛЯЕТ</w:t>
      </w:r>
      <w:r w:rsidRPr="00C84AD1">
        <w:rPr>
          <w:b/>
          <w:bCs/>
        </w:rPr>
        <w:t>:</w:t>
      </w:r>
    </w:p>
    <w:p w14:paraId="0B959905" w14:textId="50AA20D3" w:rsidR="00C84AD1" w:rsidRPr="00C84AD1" w:rsidRDefault="00C84AD1" w:rsidP="00C84AD1">
      <w:pPr>
        <w:spacing w:after="0"/>
        <w:jc w:val="both"/>
      </w:pPr>
      <w:r>
        <w:t xml:space="preserve">1. </w:t>
      </w:r>
      <w:r w:rsidRPr="00C84AD1">
        <w:t xml:space="preserve">Предоставить отсрочку по внесению арендной платы, подлежащей оплате в срок до 20 декабря 2026 года, по действующим договорам аренды земельных участков, находящихся в муниципальной собственности муниципального образования </w:t>
      </w:r>
      <w:proofErr w:type="spellStart"/>
      <w:r w:rsidR="007D40D9">
        <w:t>Прудов</w:t>
      </w:r>
      <w:r w:rsidRPr="00C84AD1">
        <w:t>ское</w:t>
      </w:r>
      <w:proofErr w:type="spellEnd"/>
      <w:r w:rsidRPr="00C84AD1">
        <w:t xml:space="preserve"> сельское поселение Советского района Республики Крым, с 01 июля 2026 года по 01 ноября 2026 года.</w:t>
      </w:r>
    </w:p>
    <w:p w14:paraId="051BFB7C" w14:textId="6CEE99C4" w:rsidR="00C84AD1" w:rsidRPr="00C84AD1" w:rsidRDefault="00C84AD1" w:rsidP="00C84AD1">
      <w:pPr>
        <w:spacing w:after="0"/>
        <w:jc w:val="both"/>
      </w:pPr>
      <w:r w:rsidRPr="00C84AD1">
        <w:t xml:space="preserve">Отсрочка по действующим договорам аренды земельных участков с видами разрешенного использования согласно кодам классификатора видов разрешенного использования земельных участков, утверждённого приказом Федеральной службы государственной регистрации, кадастра и картографии от 10 ноября 2020 года № </w:t>
      </w:r>
      <w:proofErr w:type="gramStart"/>
      <w:r w:rsidRPr="00C84AD1">
        <w:t>П</w:t>
      </w:r>
      <w:proofErr w:type="gramEnd"/>
      <w:r w:rsidRPr="00C84AD1">
        <w:t>/0412: сельскохозяйственное использование (код 1.1–1.20), предпринимательство (код 4.0), общественное питание (код 4.6), предоставляется на основании заявления арендатора, поданного в срок до 01.11.2026 года.</w:t>
      </w:r>
    </w:p>
    <w:p w14:paraId="1D8B6D09" w14:textId="037399ED" w:rsidR="00C84AD1" w:rsidRPr="00C84AD1" w:rsidRDefault="00C84AD1" w:rsidP="00C84AD1">
      <w:pPr>
        <w:spacing w:after="0"/>
        <w:jc w:val="both"/>
      </w:pPr>
      <w:r>
        <w:t xml:space="preserve">2. </w:t>
      </w:r>
      <w:r w:rsidRPr="00C84AD1">
        <w:t>Задолженность в отношении объектов аренды по состоянию на дату подачи заявления должна отсутствовать либо должна быть погашена.</w:t>
      </w:r>
    </w:p>
    <w:p w14:paraId="08E2B376" w14:textId="1E6137DB" w:rsidR="00C84AD1" w:rsidRPr="00C84AD1" w:rsidRDefault="00C84AD1" w:rsidP="00C84AD1">
      <w:pPr>
        <w:spacing w:after="0"/>
        <w:jc w:val="both"/>
      </w:pPr>
      <w:r>
        <w:t xml:space="preserve">3. </w:t>
      </w:r>
      <w:r w:rsidRPr="00C84AD1">
        <w:t>Заключение дополнительного соглашения к договору аренды земельного участка/недвижимого имущества не требуется.</w:t>
      </w:r>
    </w:p>
    <w:p w14:paraId="7C0B6A63" w14:textId="411FFED7" w:rsidR="00C84AD1" w:rsidRPr="00C84AD1" w:rsidRDefault="00C84AD1" w:rsidP="00C84AD1">
      <w:pPr>
        <w:spacing w:after="0"/>
        <w:jc w:val="both"/>
      </w:pPr>
      <w:r>
        <w:t>4. Бухгалтеру</w:t>
      </w:r>
      <w:r w:rsidRPr="00C84AD1">
        <w:t xml:space="preserve"> администрации </w:t>
      </w:r>
      <w:r>
        <w:t>Прудов</w:t>
      </w:r>
      <w:r w:rsidRPr="00C84AD1">
        <w:t>ского сельского поселения учесть возможные риски снижения запланированных объемов поступления денежных средств от арендной платы в 2026–2027 годах.</w:t>
      </w:r>
    </w:p>
    <w:p w14:paraId="5CFD64D4" w14:textId="182EBF42" w:rsidR="00C84AD1" w:rsidRPr="00C84AD1" w:rsidRDefault="00C84AD1" w:rsidP="00C84AD1">
      <w:pPr>
        <w:spacing w:after="0"/>
        <w:jc w:val="both"/>
      </w:pPr>
      <w:r>
        <w:lastRenderedPageBreak/>
        <w:t xml:space="preserve">5. </w:t>
      </w:r>
      <w:proofErr w:type="gramStart"/>
      <w:r w:rsidRPr="00C84AD1">
        <w:t xml:space="preserve">Настоящее </w:t>
      </w:r>
      <w:r w:rsidR="007D40D9">
        <w:t>постановл</w:t>
      </w:r>
      <w:r w:rsidRPr="00C84AD1">
        <w:t xml:space="preserve">ение подлежит обнародованию в сетевом издании «Официальный сайт </w:t>
      </w:r>
      <w:r>
        <w:t>Прудов</w:t>
      </w:r>
      <w:r w:rsidRPr="00C84AD1">
        <w:t>ского сельского поселения Советского района Республики Крым» (Э</w:t>
      </w:r>
      <w:r>
        <w:t>Л</w:t>
      </w:r>
      <w:r w:rsidRPr="00C84AD1">
        <w:t xml:space="preserve"> № ФС 77-87</w:t>
      </w:r>
      <w:r>
        <w:t>276</w:t>
      </w:r>
      <w:r w:rsidRPr="00C84AD1">
        <w:t xml:space="preserve"> от </w:t>
      </w:r>
      <w:r>
        <w:t>30</w:t>
      </w:r>
      <w:r w:rsidRPr="00C84AD1">
        <w:t>.0</w:t>
      </w:r>
      <w:r>
        <w:t>9</w:t>
      </w:r>
      <w:r w:rsidRPr="00C84AD1">
        <w:t>.2024, </w:t>
      </w:r>
      <w:hyperlink r:id="rId7" w:history="1">
        <w:r w:rsidRPr="00C84AD1">
          <w:rPr>
            <w:rStyle w:val="ac"/>
          </w:rPr>
          <w:t>https://</w:t>
        </w:r>
        <w:r w:rsidRPr="00730F56">
          <w:rPr>
            <w:rStyle w:val="ac"/>
          </w:rPr>
          <w:t>прудовское.рф</w:t>
        </w:r>
        <w:r w:rsidRPr="00C84AD1">
          <w:rPr>
            <w:rStyle w:val="ac"/>
          </w:rPr>
          <w:t>/</w:t>
        </w:r>
      </w:hyperlink>
      <w:r w:rsidRPr="00C84AD1">
        <w:t>), а также на официальном Портале Правительства Республики Крым на странице Советского района Республики Крым (</w:t>
      </w:r>
      <w:hyperlink r:id="rId8" w:tgtFrame="_blank" w:history="1">
        <w:r w:rsidRPr="00C84AD1">
          <w:rPr>
            <w:rStyle w:val="ac"/>
          </w:rPr>
          <w:t>http://sovmo.rk.gov.ru</w:t>
        </w:r>
      </w:hyperlink>
      <w:r w:rsidRPr="00C84AD1">
        <w:t>) в разделе «Муниципальные образования района», подраздел «</w:t>
      </w:r>
      <w:proofErr w:type="spellStart"/>
      <w:r>
        <w:t>Прудов</w:t>
      </w:r>
      <w:r w:rsidRPr="00C84AD1">
        <w:t>ское</w:t>
      </w:r>
      <w:proofErr w:type="spellEnd"/>
      <w:r w:rsidRPr="00C84AD1">
        <w:t xml:space="preserve"> сельское поселение», и на информационном стенде в здании администрации </w:t>
      </w:r>
      <w:r>
        <w:t>Прудов</w:t>
      </w:r>
      <w:r w:rsidRPr="00C84AD1">
        <w:t>ского</w:t>
      </w:r>
      <w:proofErr w:type="gramEnd"/>
      <w:r w:rsidRPr="00C84AD1">
        <w:t xml:space="preserve"> сельского поселения Советского района Республики Крым по адресу: с. </w:t>
      </w:r>
      <w:r>
        <w:t>Пруды</w:t>
      </w:r>
      <w:r w:rsidRPr="00C84AD1">
        <w:t>,</w:t>
      </w:r>
      <w:bookmarkStart w:id="0" w:name="_GoBack"/>
      <w:bookmarkEnd w:id="0"/>
      <w:r w:rsidRPr="00C84AD1">
        <w:t xml:space="preserve"> ул. </w:t>
      </w:r>
      <w:proofErr w:type="gramStart"/>
      <w:r>
        <w:t>Октябрьская</w:t>
      </w:r>
      <w:proofErr w:type="gramEnd"/>
      <w:r w:rsidRPr="00C84AD1">
        <w:t>, д. 3</w:t>
      </w:r>
      <w:r>
        <w:t>2</w:t>
      </w:r>
      <w:r w:rsidRPr="00C84AD1">
        <w:t>.</w:t>
      </w:r>
    </w:p>
    <w:p w14:paraId="00120571" w14:textId="0B6BEC88" w:rsidR="00C84AD1" w:rsidRPr="00C84AD1" w:rsidRDefault="00C84AD1" w:rsidP="00C84AD1">
      <w:pPr>
        <w:spacing w:after="0"/>
        <w:jc w:val="both"/>
      </w:pPr>
      <w:r>
        <w:t xml:space="preserve">6. </w:t>
      </w:r>
      <w:r w:rsidRPr="00C84AD1">
        <w:t xml:space="preserve">Настоящее </w:t>
      </w:r>
      <w:r w:rsidR="007D40D9">
        <w:t>постановл</w:t>
      </w:r>
      <w:r w:rsidRPr="00C84AD1">
        <w:t>ение вступает в силу с момента его официального опубликования и распространяется на правоотношения, возникшие с 01.07.2026 года.</w:t>
      </w:r>
    </w:p>
    <w:p w14:paraId="4E676D28" w14:textId="5579AC2C" w:rsidR="00C84AD1" w:rsidRPr="00C84AD1" w:rsidRDefault="00C84AD1" w:rsidP="00C84AD1">
      <w:pPr>
        <w:spacing w:after="0"/>
        <w:jc w:val="both"/>
      </w:pPr>
      <w:r>
        <w:t xml:space="preserve">7. </w:t>
      </w:r>
      <w:proofErr w:type="gramStart"/>
      <w:r w:rsidRPr="00C84AD1">
        <w:t>Контроль за</w:t>
      </w:r>
      <w:proofErr w:type="gramEnd"/>
      <w:r w:rsidRPr="00C84AD1">
        <w:t xml:space="preserve"> </w:t>
      </w:r>
      <w:r>
        <w:t>исполнением настоящего постановления</w:t>
      </w:r>
      <w:r w:rsidRPr="00C84AD1">
        <w:t xml:space="preserve"> оставляю за собой.</w:t>
      </w:r>
    </w:p>
    <w:p w14:paraId="39ED5817" w14:textId="77777777" w:rsidR="00C84AD1" w:rsidRDefault="00C84AD1" w:rsidP="00C84AD1">
      <w:pPr>
        <w:spacing w:after="0"/>
        <w:ind w:firstLine="709"/>
        <w:jc w:val="both"/>
        <w:rPr>
          <w:b/>
          <w:bCs/>
        </w:rPr>
      </w:pPr>
    </w:p>
    <w:p w14:paraId="36669D2F" w14:textId="77777777" w:rsidR="00C84AD1" w:rsidRDefault="00C84AD1" w:rsidP="00C84AD1">
      <w:pPr>
        <w:spacing w:after="0"/>
        <w:ind w:firstLine="709"/>
        <w:jc w:val="both"/>
        <w:rPr>
          <w:b/>
          <w:bCs/>
        </w:rPr>
      </w:pPr>
    </w:p>
    <w:p w14:paraId="6F000E26" w14:textId="77777777" w:rsidR="00C84AD1" w:rsidRPr="00C84AD1" w:rsidRDefault="00C84AD1" w:rsidP="00C84AD1">
      <w:pPr>
        <w:shd w:val="clear" w:color="auto" w:fill="FFFFFF"/>
        <w:spacing w:after="0"/>
        <w:ind w:right="-1"/>
        <w:jc w:val="both"/>
        <w:rPr>
          <w:rFonts w:eastAsia="Times New Roman" w:cs="Times New Roman"/>
          <w:color w:val="000000"/>
          <w:kern w:val="0"/>
          <w:szCs w:val="24"/>
          <w:lang w:eastAsia="ru-RU"/>
          <w14:ligatures w14:val="none"/>
        </w:rPr>
      </w:pPr>
      <w:r w:rsidRPr="00C84AD1">
        <w:rPr>
          <w:rFonts w:eastAsia="Times New Roman" w:cs="Times New Roman"/>
          <w:color w:val="000000"/>
          <w:kern w:val="0"/>
          <w:szCs w:val="24"/>
          <w:lang w:eastAsia="ru-RU"/>
          <w14:ligatures w14:val="none"/>
        </w:rPr>
        <w:t xml:space="preserve">Председатель Прудовского </w:t>
      </w:r>
      <w:proofErr w:type="gramStart"/>
      <w:r w:rsidRPr="00C84AD1">
        <w:rPr>
          <w:rFonts w:eastAsia="Times New Roman" w:cs="Times New Roman"/>
          <w:color w:val="000000"/>
          <w:kern w:val="0"/>
          <w:szCs w:val="24"/>
          <w:lang w:eastAsia="ru-RU"/>
          <w14:ligatures w14:val="none"/>
        </w:rPr>
        <w:t>сельского</w:t>
      </w:r>
      <w:proofErr w:type="gramEnd"/>
      <w:r w:rsidRPr="00C84AD1">
        <w:rPr>
          <w:rFonts w:eastAsia="Times New Roman" w:cs="Times New Roman"/>
          <w:color w:val="000000"/>
          <w:kern w:val="0"/>
          <w:szCs w:val="24"/>
          <w:lang w:eastAsia="ru-RU"/>
          <w14:ligatures w14:val="none"/>
        </w:rPr>
        <w:t xml:space="preserve"> </w:t>
      </w:r>
    </w:p>
    <w:p w14:paraId="702BAA55" w14:textId="762178E7" w:rsidR="00C84AD1" w:rsidRPr="00C84AD1" w:rsidRDefault="007D40D9" w:rsidP="00C84AD1">
      <w:pPr>
        <w:shd w:val="clear" w:color="auto" w:fill="FFFFFF"/>
        <w:spacing w:after="0"/>
        <w:ind w:right="-1"/>
        <w:jc w:val="both"/>
        <w:rPr>
          <w:rFonts w:eastAsia="Times New Roman" w:cs="Times New Roman"/>
          <w:color w:val="000000"/>
          <w:kern w:val="0"/>
          <w:szCs w:val="24"/>
          <w:lang w:eastAsia="ru-RU"/>
          <w14:ligatures w14:val="none"/>
        </w:rPr>
      </w:pPr>
      <w:r w:rsidRPr="00C84AD1">
        <w:rPr>
          <w:rFonts w:eastAsia="Times New Roman" w:cs="Times New Roman"/>
          <w:color w:val="000000"/>
          <w:kern w:val="0"/>
          <w:szCs w:val="24"/>
          <w:lang w:eastAsia="ru-RU"/>
          <w14:ligatures w14:val="none"/>
        </w:rPr>
        <w:t>С</w:t>
      </w:r>
      <w:r w:rsidR="00C84AD1" w:rsidRPr="00C84AD1">
        <w:rPr>
          <w:rFonts w:eastAsia="Times New Roman" w:cs="Times New Roman"/>
          <w:color w:val="000000"/>
          <w:kern w:val="0"/>
          <w:szCs w:val="24"/>
          <w:lang w:eastAsia="ru-RU"/>
          <w14:ligatures w14:val="none"/>
        </w:rPr>
        <w:t>овета</w:t>
      </w:r>
      <w:r>
        <w:rPr>
          <w:rFonts w:eastAsia="Times New Roman" w:cs="Times New Roman"/>
          <w:color w:val="000000"/>
          <w:kern w:val="0"/>
          <w:szCs w:val="24"/>
          <w:lang w:eastAsia="ru-RU"/>
          <w14:ligatures w14:val="none"/>
        </w:rPr>
        <w:t xml:space="preserve"> </w:t>
      </w:r>
      <w:r w:rsidR="00C84AD1" w:rsidRPr="00C84AD1">
        <w:rPr>
          <w:rFonts w:eastAsia="Times New Roman" w:cs="Times New Roman"/>
          <w:color w:val="000000"/>
          <w:kern w:val="0"/>
          <w:szCs w:val="24"/>
          <w:lang w:eastAsia="ru-RU"/>
          <w14:ligatures w14:val="none"/>
        </w:rPr>
        <w:t>- глава администрации</w:t>
      </w:r>
    </w:p>
    <w:p w14:paraId="563279AF" w14:textId="6D23A3BC" w:rsidR="00C84AD1" w:rsidRPr="00C84AD1" w:rsidRDefault="00C84AD1" w:rsidP="00C84AD1">
      <w:pPr>
        <w:shd w:val="clear" w:color="auto" w:fill="FFFFFF"/>
        <w:spacing w:after="0"/>
        <w:ind w:right="-1"/>
        <w:jc w:val="both"/>
        <w:rPr>
          <w:rFonts w:eastAsia="Times New Roman" w:cs="Times New Roman"/>
          <w:color w:val="000000"/>
          <w:kern w:val="0"/>
          <w:szCs w:val="24"/>
          <w:lang w:eastAsia="ru-RU"/>
          <w14:ligatures w14:val="none"/>
        </w:rPr>
      </w:pPr>
      <w:r w:rsidRPr="00C84AD1">
        <w:rPr>
          <w:rFonts w:eastAsia="Times New Roman" w:cs="Times New Roman"/>
          <w:color w:val="000000"/>
          <w:kern w:val="0"/>
          <w:szCs w:val="24"/>
          <w:lang w:eastAsia="ru-RU"/>
          <w14:ligatures w14:val="none"/>
        </w:rPr>
        <w:t>Прудовского  сельского поселения</w:t>
      </w:r>
      <w:r w:rsidRPr="00C84AD1">
        <w:rPr>
          <w:rFonts w:eastAsia="Times New Roman" w:cs="Times New Roman"/>
          <w:color w:val="000000"/>
          <w:kern w:val="0"/>
          <w:szCs w:val="24"/>
          <w:lang w:eastAsia="ru-RU"/>
          <w14:ligatures w14:val="none"/>
        </w:rPr>
        <w:tab/>
      </w:r>
      <w:r w:rsidRPr="00C84AD1">
        <w:rPr>
          <w:rFonts w:eastAsia="Times New Roman" w:cs="Times New Roman"/>
          <w:color w:val="000000"/>
          <w:kern w:val="0"/>
          <w:szCs w:val="24"/>
          <w:lang w:eastAsia="ru-RU"/>
          <w14:ligatures w14:val="none"/>
        </w:rPr>
        <w:tab/>
      </w:r>
      <w:r w:rsidRPr="00C84AD1">
        <w:rPr>
          <w:rFonts w:eastAsia="Times New Roman" w:cs="Times New Roman"/>
          <w:color w:val="000000"/>
          <w:kern w:val="0"/>
          <w:szCs w:val="24"/>
          <w:lang w:eastAsia="ru-RU"/>
          <w14:ligatures w14:val="none"/>
        </w:rPr>
        <w:tab/>
      </w:r>
      <w:r w:rsidRPr="00C84AD1">
        <w:rPr>
          <w:rFonts w:eastAsia="Times New Roman" w:cs="Times New Roman"/>
          <w:color w:val="000000"/>
          <w:kern w:val="0"/>
          <w:szCs w:val="24"/>
          <w:lang w:eastAsia="ru-RU"/>
          <w14:ligatures w14:val="none"/>
        </w:rPr>
        <w:tab/>
        <w:t xml:space="preserve">      </w:t>
      </w:r>
      <w:r>
        <w:rPr>
          <w:rFonts w:eastAsia="Times New Roman" w:cs="Times New Roman"/>
          <w:color w:val="000000"/>
          <w:kern w:val="0"/>
          <w:szCs w:val="24"/>
          <w:lang w:eastAsia="ru-RU"/>
          <w14:ligatures w14:val="none"/>
        </w:rPr>
        <w:t>Д.С. Болдаева</w:t>
      </w:r>
    </w:p>
    <w:p w14:paraId="697323AF" w14:textId="77777777" w:rsidR="00C84AD1" w:rsidRPr="00C84AD1" w:rsidRDefault="00C84AD1" w:rsidP="00C84AD1">
      <w:pPr>
        <w:tabs>
          <w:tab w:val="left" w:pos="142"/>
        </w:tabs>
        <w:spacing w:after="0"/>
        <w:ind w:left="5387"/>
        <w:rPr>
          <w:rFonts w:eastAsia="Calibri" w:cs="Times New Roman"/>
          <w:bCs/>
          <w:kern w:val="0"/>
          <w:szCs w:val="28"/>
          <w14:ligatures w14:val="none"/>
        </w:rPr>
      </w:pPr>
    </w:p>
    <w:p w14:paraId="7E3FAFF3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897AEB"/>
    <w:multiLevelType w:val="multilevel"/>
    <w:tmpl w:val="A01CDAA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F4949C7"/>
    <w:multiLevelType w:val="multilevel"/>
    <w:tmpl w:val="5C3A7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AD1"/>
    <w:rsid w:val="006C0B77"/>
    <w:rsid w:val="007D40D9"/>
    <w:rsid w:val="008242FF"/>
    <w:rsid w:val="00870751"/>
    <w:rsid w:val="00922C48"/>
    <w:rsid w:val="00A05BC2"/>
    <w:rsid w:val="00B915B7"/>
    <w:rsid w:val="00C14DEA"/>
    <w:rsid w:val="00C84AD1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405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C84A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4A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4AD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4AD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4AD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4AD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4AD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4AD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4AD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4AD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84AD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84AD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84AD1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84AD1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C84AD1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C84AD1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C84AD1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C84AD1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C84AD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84A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4AD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84A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84A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84AD1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C84AD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84AD1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84AD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84AD1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C84AD1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C84AD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84AD1"/>
    <w:rPr>
      <w:color w:val="605E5C"/>
      <w:shd w:val="clear" w:color="auto" w:fill="E1DFDD"/>
    </w:rPr>
  </w:style>
  <w:style w:type="paragraph" w:styleId="ad">
    <w:name w:val="Balloon Text"/>
    <w:basedOn w:val="a"/>
    <w:link w:val="ae"/>
    <w:uiPriority w:val="99"/>
    <w:semiHidden/>
    <w:unhideWhenUsed/>
    <w:rsid w:val="007D40D9"/>
    <w:pPr>
      <w:spacing w:after="0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D40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C84A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4A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4AD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4AD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4AD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4AD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4AD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4AD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4AD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4AD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84AD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84AD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84AD1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84AD1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C84AD1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C84AD1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C84AD1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C84AD1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C84AD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84A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4AD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84A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84A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84AD1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C84AD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84AD1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84AD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84AD1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C84AD1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C84AD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84AD1"/>
    <w:rPr>
      <w:color w:val="605E5C"/>
      <w:shd w:val="clear" w:color="auto" w:fill="E1DFDD"/>
    </w:rPr>
  </w:style>
  <w:style w:type="paragraph" w:styleId="ad">
    <w:name w:val="Balloon Text"/>
    <w:basedOn w:val="a"/>
    <w:link w:val="ae"/>
    <w:uiPriority w:val="99"/>
    <w:semiHidden/>
    <w:unhideWhenUsed/>
    <w:rsid w:val="007D40D9"/>
    <w:pPr>
      <w:spacing w:after="0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D40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mo.rk.gov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&#1087;&#1088;&#1091;&#1076;&#1086;&#1074;&#1089;&#1082;&#1086;&#1077;.&#1088;&#1092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518</Words>
  <Characters>2956</Characters>
  <Application>Microsoft Office Word</Application>
  <DocSecurity>0</DocSecurity>
  <Lines>24</Lines>
  <Paragraphs>6</Paragraphs>
  <ScaleCrop>false</ScaleCrop>
  <Company/>
  <LinksUpToDate>false</LinksUpToDate>
  <CharactersWithSpaces>3468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2</cp:revision>
  <cp:lastPrinted>2026-08-10T13:36:00Z</cp:lastPrinted>
  <dcterms:created xsi:type="dcterms:W3CDTF">2026-08-10T11:34:00Z</dcterms:created>
  <dcterms:modified xsi:type="dcterms:W3CDTF">2026-08-10T13:36:00Z</dcterms:modified>
</cp:coreProperties>
</file>