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D0F" w:rsidRPr="001230AF" w:rsidRDefault="00C84D0F" w:rsidP="00C84D0F">
      <w:pPr>
        <w:jc w:val="center"/>
        <w:rPr>
          <w:lang w:val="uk-UA"/>
        </w:rPr>
      </w:pPr>
      <w:r w:rsidRPr="001230AF">
        <w:rPr>
          <w:noProof/>
        </w:rPr>
        <w:drawing>
          <wp:inline distT="0" distB="0" distL="0" distR="0" wp14:anchorId="04509E77" wp14:editId="23DBDB14">
            <wp:extent cx="581025" cy="60007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C84D0F" w:rsidRPr="001230AF" w:rsidTr="0078757A">
        <w:tc>
          <w:tcPr>
            <w:tcW w:w="3284" w:type="dxa"/>
            <w:hideMark/>
          </w:tcPr>
          <w:p w:rsidR="00C84D0F" w:rsidRPr="001230AF" w:rsidRDefault="00C84D0F" w:rsidP="0078757A">
            <w:pPr>
              <w:jc w:val="center"/>
              <w:rPr>
                <w:b/>
                <w:sz w:val="18"/>
                <w:szCs w:val="18"/>
                <w:lang w:val="uk-UA"/>
              </w:rPr>
            </w:pPr>
            <w:r w:rsidRPr="001230AF">
              <w:rPr>
                <w:b/>
                <w:sz w:val="18"/>
                <w:szCs w:val="18"/>
                <w:lang w:val="uk-UA"/>
              </w:rPr>
              <w:t>АДМ</w:t>
            </w:r>
            <w:r w:rsidRPr="001230AF">
              <w:rPr>
                <w:b/>
                <w:sz w:val="18"/>
                <w:szCs w:val="18"/>
                <w:lang w:val="en-US"/>
              </w:rPr>
              <w:t>I</w:t>
            </w:r>
            <w:r w:rsidRPr="001230AF">
              <w:rPr>
                <w:b/>
                <w:sz w:val="18"/>
                <w:szCs w:val="18"/>
              </w:rPr>
              <w:t>Н</w:t>
            </w:r>
            <w:r w:rsidRPr="001230AF">
              <w:rPr>
                <w:b/>
                <w:sz w:val="18"/>
                <w:szCs w:val="18"/>
                <w:lang w:val="en-US"/>
              </w:rPr>
              <w:t>I</w:t>
            </w:r>
            <w:r w:rsidRPr="001230AF">
              <w:rPr>
                <w:b/>
                <w:sz w:val="18"/>
                <w:szCs w:val="18"/>
                <w:lang w:val="uk-UA"/>
              </w:rPr>
              <w:t>СТРАЦ</w:t>
            </w:r>
            <w:r w:rsidRPr="001230AF">
              <w:rPr>
                <w:b/>
                <w:sz w:val="18"/>
                <w:szCs w:val="18"/>
                <w:lang w:val="en-US"/>
              </w:rPr>
              <w:t>I</w:t>
            </w:r>
            <w:r w:rsidRPr="001230AF">
              <w:rPr>
                <w:b/>
                <w:sz w:val="18"/>
                <w:szCs w:val="18"/>
                <w:lang w:val="uk-UA"/>
              </w:rPr>
              <w:t>Я ПРУД</w:t>
            </w:r>
            <w:r w:rsidRPr="001230AF">
              <w:rPr>
                <w:b/>
                <w:sz w:val="18"/>
                <w:szCs w:val="18"/>
                <w:lang w:val="en-US"/>
              </w:rPr>
              <w:t>I</w:t>
            </w:r>
            <w:r w:rsidRPr="001230AF">
              <w:rPr>
                <w:b/>
                <w:sz w:val="18"/>
                <w:szCs w:val="18"/>
                <w:lang w:val="uk-UA"/>
              </w:rPr>
              <w:t>ВСЬКОГО</w:t>
            </w:r>
          </w:p>
          <w:p w:rsidR="00C84D0F" w:rsidRPr="001230AF" w:rsidRDefault="00C84D0F" w:rsidP="0078757A">
            <w:pPr>
              <w:jc w:val="center"/>
              <w:rPr>
                <w:b/>
                <w:sz w:val="18"/>
                <w:szCs w:val="18"/>
                <w:lang w:val="uk-UA"/>
              </w:rPr>
            </w:pPr>
            <w:r w:rsidRPr="001230AF">
              <w:rPr>
                <w:b/>
                <w:sz w:val="18"/>
                <w:szCs w:val="18"/>
                <w:lang w:val="uk-UA"/>
              </w:rPr>
              <w:t>СІЛЬСЬКОГО ПОСЕЛЕННЯ</w:t>
            </w:r>
          </w:p>
          <w:p w:rsidR="00C84D0F" w:rsidRPr="001230AF" w:rsidRDefault="00C84D0F" w:rsidP="0078757A">
            <w:pPr>
              <w:jc w:val="center"/>
              <w:rPr>
                <w:b/>
                <w:sz w:val="18"/>
                <w:szCs w:val="18"/>
                <w:lang w:val="uk-UA"/>
              </w:rPr>
            </w:pPr>
            <w:r w:rsidRPr="001230AF">
              <w:rPr>
                <w:b/>
                <w:sz w:val="18"/>
                <w:szCs w:val="18"/>
                <w:lang w:val="uk-UA"/>
              </w:rPr>
              <w:t>СОВЄТСЬКОГО РАЙОНУ</w:t>
            </w:r>
          </w:p>
          <w:p w:rsidR="00C84D0F" w:rsidRPr="001230AF" w:rsidRDefault="00C84D0F" w:rsidP="0078757A">
            <w:pPr>
              <w:jc w:val="center"/>
              <w:rPr>
                <w:lang w:val="uk-UA"/>
              </w:rPr>
            </w:pPr>
            <w:r w:rsidRPr="001230AF">
              <w:rPr>
                <w:b/>
                <w:sz w:val="18"/>
                <w:szCs w:val="18"/>
                <w:lang w:val="uk-UA"/>
              </w:rPr>
              <w:t>РЕСПУБЛІКИ КРИМ</w:t>
            </w:r>
          </w:p>
        </w:tc>
        <w:tc>
          <w:tcPr>
            <w:tcW w:w="3487" w:type="dxa"/>
            <w:hideMark/>
          </w:tcPr>
          <w:p w:rsidR="00C84D0F" w:rsidRPr="001230AF" w:rsidRDefault="00C84D0F" w:rsidP="0078757A">
            <w:pPr>
              <w:ind w:left="-165"/>
              <w:jc w:val="center"/>
              <w:rPr>
                <w:b/>
                <w:sz w:val="18"/>
                <w:szCs w:val="18"/>
                <w:lang w:val="uk-UA"/>
              </w:rPr>
            </w:pPr>
            <w:r w:rsidRPr="001230AF">
              <w:rPr>
                <w:b/>
                <w:sz w:val="18"/>
                <w:szCs w:val="18"/>
                <w:lang w:val="uk-UA"/>
              </w:rPr>
              <w:t>АДМИНИСТРАЦИЯ ПРУДОВСКОГО</w:t>
            </w:r>
          </w:p>
          <w:p w:rsidR="00C84D0F" w:rsidRPr="001230AF" w:rsidRDefault="00C84D0F" w:rsidP="0078757A">
            <w:pPr>
              <w:ind w:left="-165"/>
              <w:jc w:val="center"/>
              <w:rPr>
                <w:b/>
                <w:sz w:val="18"/>
                <w:szCs w:val="18"/>
                <w:lang w:val="uk-UA"/>
              </w:rPr>
            </w:pPr>
            <w:r w:rsidRPr="001230AF">
              <w:rPr>
                <w:b/>
                <w:sz w:val="18"/>
                <w:szCs w:val="18"/>
                <w:lang w:val="uk-UA"/>
              </w:rPr>
              <w:t>СЕЛЬСКОГО ПОСЕЛЕНИЯ</w:t>
            </w:r>
          </w:p>
          <w:p w:rsidR="00C84D0F" w:rsidRPr="001230AF" w:rsidRDefault="00C84D0F" w:rsidP="0078757A">
            <w:pPr>
              <w:ind w:left="-165"/>
              <w:jc w:val="center"/>
              <w:rPr>
                <w:b/>
                <w:sz w:val="18"/>
                <w:szCs w:val="18"/>
              </w:rPr>
            </w:pPr>
            <w:r w:rsidRPr="001230AF">
              <w:rPr>
                <w:b/>
                <w:sz w:val="18"/>
                <w:szCs w:val="18"/>
              </w:rPr>
              <w:t>СОВЕТСКОГО РАЙОНА</w:t>
            </w:r>
          </w:p>
          <w:p w:rsidR="00C84D0F" w:rsidRPr="001230AF" w:rsidRDefault="00C84D0F" w:rsidP="0078757A">
            <w:pPr>
              <w:ind w:left="-165"/>
              <w:jc w:val="center"/>
              <w:rPr>
                <w:lang w:val="uk-UA"/>
              </w:rPr>
            </w:pPr>
            <w:r w:rsidRPr="001230AF">
              <w:rPr>
                <w:b/>
                <w:sz w:val="18"/>
                <w:szCs w:val="18"/>
                <w:lang w:val="uk-UA"/>
              </w:rPr>
              <w:t>РЕСПУБЛИКИ КРЫМ</w:t>
            </w:r>
          </w:p>
        </w:tc>
        <w:tc>
          <w:tcPr>
            <w:tcW w:w="3118" w:type="dxa"/>
            <w:hideMark/>
          </w:tcPr>
          <w:p w:rsidR="00C84D0F" w:rsidRPr="001230AF" w:rsidRDefault="00C84D0F" w:rsidP="0078757A">
            <w:pPr>
              <w:jc w:val="center"/>
              <w:rPr>
                <w:b/>
                <w:sz w:val="18"/>
                <w:szCs w:val="18"/>
                <w:lang w:val="uk-UA"/>
              </w:rPr>
            </w:pPr>
            <w:r w:rsidRPr="001230AF">
              <w:rPr>
                <w:b/>
                <w:sz w:val="18"/>
                <w:szCs w:val="18"/>
                <w:lang w:val="uk-UA"/>
              </w:rPr>
              <w:t>КЪЫРЫМ ДЖУМХУРИЕТИ</w:t>
            </w:r>
          </w:p>
          <w:p w:rsidR="00C84D0F" w:rsidRPr="001230AF" w:rsidRDefault="00C84D0F" w:rsidP="0078757A">
            <w:pPr>
              <w:jc w:val="center"/>
              <w:rPr>
                <w:b/>
                <w:sz w:val="18"/>
                <w:szCs w:val="18"/>
                <w:lang w:val="uk-UA"/>
              </w:rPr>
            </w:pPr>
            <w:r w:rsidRPr="001230AF">
              <w:rPr>
                <w:b/>
                <w:sz w:val="18"/>
                <w:szCs w:val="18"/>
                <w:lang w:val="uk-UA"/>
              </w:rPr>
              <w:t xml:space="preserve">СОВЕТСКИЙ БОЛЮГИ </w:t>
            </w:r>
            <w:r w:rsidRPr="001230AF">
              <w:rPr>
                <w:b/>
                <w:sz w:val="18"/>
                <w:szCs w:val="18"/>
              </w:rPr>
              <w:t>ПРУДЫ</w:t>
            </w:r>
          </w:p>
          <w:p w:rsidR="00C84D0F" w:rsidRPr="001230AF" w:rsidRDefault="00C84D0F" w:rsidP="0078757A">
            <w:pPr>
              <w:jc w:val="center"/>
              <w:rPr>
                <w:b/>
                <w:sz w:val="18"/>
                <w:szCs w:val="18"/>
                <w:lang w:val="uk-UA"/>
              </w:rPr>
            </w:pPr>
            <w:r w:rsidRPr="001230AF">
              <w:rPr>
                <w:b/>
                <w:sz w:val="18"/>
                <w:szCs w:val="18"/>
              </w:rPr>
              <w:t>КОЙ</w:t>
            </w:r>
            <w:r w:rsidRPr="001230AF">
              <w:rPr>
                <w:b/>
                <w:sz w:val="18"/>
                <w:szCs w:val="18"/>
                <w:lang w:val="uk-UA"/>
              </w:rPr>
              <w:t xml:space="preserve"> КЪАСАБАСЫНЫНЬ</w:t>
            </w:r>
          </w:p>
          <w:p w:rsidR="00C84D0F" w:rsidRPr="001230AF" w:rsidRDefault="00C84D0F" w:rsidP="0078757A">
            <w:pPr>
              <w:jc w:val="center"/>
              <w:rPr>
                <w:lang w:val="uk-UA"/>
              </w:rPr>
            </w:pPr>
            <w:r w:rsidRPr="001230AF">
              <w:rPr>
                <w:b/>
                <w:sz w:val="18"/>
                <w:szCs w:val="18"/>
                <w:lang w:val="uk-UA"/>
              </w:rPr>
              <w:t>ИДАРЕСИ</w:t>
            </w:r>
          </w:p>
        </w:tc>
      </w:tr>
    </w:tbl>
    <w:p w:rsidR="00C84D0F" w:rsidRPr="001230AF" w:rsidRDefault="0078757A" w:rsidP="00C84D0F">
      <w:pPr>
        <w:pBdr>
          <w:top w:val="thinThickSmallGap" w:sz="24" w:space="1" w:color="auto"/>
        </w:pBdr>
        <w:tabs>
          <w:tab w:val="left" w:pos="5805"/>
        </w:tabs>
        <w:jc w:val="center"/>
        <w:rPr>
          <w:b/>
          <w:bCs/>
          <w:color w:val="000000"/>
        </w:rPr>
      </w:pPr>
      <w:r>
        <w:rPr>
          <w:b/>
          <w:bCs/>
          <w:color w:val="000000"/>
        </w:rPr>
        <w:t>ПОСТАНОВЛЕНИЕ</w:t>
      </w:r>
    </w:p>
    <w:p w:rsidR="00C84D0F" w:rsidRPr="001230AF" w:rsidRDefault="00C84D0F" w:rsidP="00C84D0F">
      <w:pPr>
        <w:pBdr>
          <w:top w:val="thinThickSmallGap" w:sz="24" w:space="1" w:color="auto"/>
        </w:pBdr>
        <w:tabs>
          <w:tab w:val="left" w:pos="5805"/>
        </w:tabs>
        <w:jc w:val="center"/>
        <w:rPr>
          <w:rFonts w:ascii="Calibri" w:hAnsi="Calibri"/>
          <w:sz w:val="22"/>
          <w:lang w:eastAsia="en-US"/>
        </w:rPr>
      </w:pPr>
      <w:r w:rsidRPr="001230AF">
        <w:rPr>
          <w:b/>
        </w:rPr>
        <w:t xml:space="preserve">от </w:t>
      </w:r>
      <w:r w:rsidR="0078757A">
        <w:rPr>
          <w:b/>
        </w:rPr>
        <w:t>29</w:t>
      </w:r>
      <w:r w:rsidRPr="001230AF">
        <w:rPr>
          <w:b/>
        </w:rPr>
        <w:t>.0</w:t>
      </w:r>
      <w:r w:rsidR="0078757A">
        <w:rPr>
          <w:b/>
        </w:rPr>
        <w:t>6</w:t>
      </w:r>
      <w:r w:rsidRPr="001230AF">
        <w:rPr>
          <w:b/>
        </w:rPr>
        <w:t>.202</w:t>
      </w:r>
      <w:r>
        <w:rPr>
          <w:b/>
        </w:rPr>
        <w:t>6</w:t>
      </w:r>
      <w:r w:rsidRPr="001230AF">
        <w:rPr>
          <w:b/>
        </w:rPr>
        <w:t xml:space="preserve"> г.                             </w:t>
      </w:r>
      <w:r w:rsidRPr="001230AF">
        <w:rPr>
          <w:b/>
          <w:bCs/>
        </w:rPr>
        <w:t>с. Пруды</w:t>
      </w:r>
      <w:r w:rsidRPr="001230AF">
        <w:rPr>
          <w:b/>
        </w:rPr>
        <w:t xml:space="preserve">                                            № </w:t>
      </w:r>
      <w:r w:rsidR="0078757A">
        <w:rPr>
          <w:b/>
        </w:rPr>
        <w:t>113</w:t>
      </w:r>
      <w:r w:rsidRPr="001230AF">
        <w:rPr>
          <w:b/>
        </w:rPr>
        <w:t xml:space="preserve"> - </w:t>
      </w:r>
      <w:proofErr w:type="gramStart"/>
      <w:r w:rsidRPr="001230AF">
        <w:rPr>
          <w:b/>
        </w:rPr>
        <w:t>П</w:t>
      </w:r>
      <w:proofErr w:type="gramEnd"/>
    </w:p>
    <w:p w:rsidR="00C0498D" w:rsidRDefault="00C0498D" w:rsidP="0000797C">
      <w:pPr>
        <w:tabs>
          <w:tab w:val="left" w:pos="10348"/>
        </w:tabs>
        <w:ind w:right="-426"/>
        <w:rPr>
          <w:rFonts w:eastAsia="Times New Roman"/>
          <w:b/>
          <w:bCs/>
          <w:lang w:eastAsia="ar-SA"/>
        </w:rPr>
      </w:pPr>
    </w:p>
    <w:p w:rsidR="00C0498D" w:rsidRDefault="006150FA" w:rsidP="0000797C">
      <w:pPr>
        <w:tabs>
          <w:tab w:val="left" w:pos="5103"/>
          <w:tab w:val="left" w:pos="10348"/>
        </w:tabs>
        <w:ind w:right="-426"/>
        <w:jc w:val="both"/>
        <w:rPr>
          <w:rFonts w:eastAsia="Times New Roman"/>
          <w:b/>
          <w:bCs/>
          <w:lang w:eastAsia="ar-SA"/>
        </w:rPr>
      </w:pPr>
      <w:r>
        <w:rPr>
          <w:rFonts w:eastAsia="Times New Roman"/>
          <w:b/>
          <w:bCs/>
          <w:lang w:eastAsia="ar-SA"/>
        </w:rPr>
        <w:t xml:space="preserve">Об утверждении административного регламента предоставления муниципальной услуги </w:t>
      </w:r>
      <w:bookmarkStart w:id="0" w:name="_Hlk96605225"/>
      <w:bookmarkStart w:id="1" w:name="_Hlk98851985"/>
      <w:bookmarkStart w:id="2" w:name="_Hlk99367791"/>
      <w:r w:rsidR="00D1086F">
        <w:rPr>
          <w:rFonts w:eastAsia="Times New Roman"/>
          <w:b/>
          <w:bCs/>
          <w:lang w:eastAsia="ar-SA"/>
        </w:rPr>
        <w:t>«</w:t>
      </w:r>
      <w:r>
        <w:rPr>
          <w:rFonts w:eastAsia="Times New Roman"/>
          <w:b/>
          <w:bCs/>
          <w:lang w:eastAsia="ar-SA"/>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bookmarkEnd w:id="0"/>
      <w:bookmarkEnd w:id="1"/>
      <w:bookmarkEnd w:id="2"/>
      <w:r w:rsidR="00D1086F">
        <w:rPr>
          <w:rFonts w:eastAsia="Times New Roman"/>
          <w:b/>
          <w:bCs/>
          <w:lang w:eastAsia="ar-SA"/>
        </w:rPr>
        <w:t>»</w:t>
      </w:r>
      <w:r>
        <w:rPr>
          <w:rFonts w:eastAsia="Times New Roman"/>
          <w:b/>
          <w:bCs/>
          <w:lang w:eastAsia="ar-SA"/>
        </w:rPr>
        <w:t xml:space="preserve"> на территории</w:t>
      </w:r>
      <w:r>
        <w:rPr>
          <w:rFonts w:eastAsia="Times New Roman"/>
        </w:rPr>
        <w:t xml:space="preserve"> </w:t>
      </w:r>
      <w:r w:rsidR="00EE0978">
        <w:rPr>
          <w:rFonts w:eastAsia="Times New Roman"/>
          <w:b/>
          <w:bCs/>
        </w:rPr>
        <w:t>Прудовского</w:t>
      </w:r>
      <w:r>
        <w:rPr>
          <w:rFonts w:eastAsia="Times New Roman"/>
          <w:b/>
          <w:bCs/>
        </w:rPr>
        <w:t xml:space="preserve"> сельского поселения </w:t>
      </w:r>
      <w:r w:rsidR="00EE0978">
        <w:rPr>
          <w:rFonts w:eastAsia="Times New Roman"/>
          <w:b/>
          <w:bCs/>
        </w:rPr>
        <w:t>Советского</w:t>
      </w:r>
      <w:r>
        <w:rPr>
          <w:rFonts w:eastAsia="Times New Roman"/>
          <w:b/>
          <w:bCs/>
        </w:rPr>
        <w:t xml:space="preserve"> района Республики Крым</w:t>
      </w:r>
    </w:p>
    <w:p w:rsidR="00C0498D" w:rsidRDefault="00C0498D" w:rsidP="0000797C">
      <w:pPr>
        <w:tabs>
          <w:tab w:val="left" w:pos="5103"/>
          <w:tab w:val="left" w:pos="10348"/>
        </w:tabs>
        <w:ind w:right="-426"/>
        <w:jc w:val="center"/>
        <w:rPr>
          <w:rFonts w:eastAsia="Times New Roman"/>
        </w:rPr>
      </w:pPr>
    </w:p>
    <w:p w:rsidR="00C84D0F" w:rsidRPr="00C84D0F" w:rsidRDefault="006150FA" w:rsidP="00C84D0F">
      <w:pPr>
        <w:tabs>
          <w:tab w:val="left" w:pos="10348"/>
        </w:tabs>
        <w:ind w:right="-426" w:firstLine="709"/>
        <w:jc w:val="both"/>
        <w:rPr>
          <w:rFonts w:eastAsia="Times New Roman"/>
          <w:sz w:val="24"/>
          <w:szCs w:val="24"/>
        </w:rPr>
      </w:pPr>
      <w:r w:rsidRPr="00C84D0F">
        <w:rPr>
          <w:rFonts w:eastAsia="Times New Roman"/>
          <w:sz w:val="24"/>
          <w:szCs w:val="24"/>
          <w:lang w:eastAsia="ar-SA"/>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C84D0F">
        <w:rPr>
          <w:rFonts w:eastAsia="Times New Roman"/>
          <w:sz w:val="24"/>
          <w:szCs w:val="24"/>
        </w:rPr>
        <w:t xml:space="preserve">, руководствуясь Уставом муниципального образования </w:t>
      </w:r>
      <w:proofErr w:type="spellStart"/>
      <w:r w:rsidR="00EE0978" w:rsidRPr="00C84D0F">
        <w:rPr>
          <w:rFonts w:eastAsia="Times New Roman"/>
          <w:sz w:val="24"/>
          <w:szCs w:val="24"/>
        </w:rPr>
        <w:t>Прудовское</w:t>
      </w:r>
      <w:proofErr w:type="spellEnd"/>
      <w:r w:rsidRPr="00C84D0F">
        <w:rPr>
          <w:rFonts w:eastAsia="Times New Roman"/>
          <w:sz w:val="24"/>
          <w:szCs w:val="24"/>
        </w:rPr>
        <w:t xml:space="preserve"> сельское поселение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 администрация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6150FA" w:rsidP="0000797C">
      <w:pPr>
        <w:tabs>
          <w:tab w:val="left" w:pos="10348"/>
        </w:tabs>
        <w:ind w:right="-426"/>
        <w:jc w:val="both"/>
        <w:rPr>
          <w:rFonts w:eastAsia="Times New Roman"/>
          <w:b/>
          <w:sz w:val="24"/>
          <w:szCs w:val="24"/>
        </w:rPr>
      </w:pPr>
      <w:r w:rsidRPr="00C84D0F">
        <w:rPr>
          <w:rFonts w:eastAsia="Times New Roman"/>
          <w:b/>
          <w:sz w:val="24"/>
          <w:szCs w:val="24"/>
        </w:rPr>
        <w:t>ПОСТАНОВЛЯЕТ</w:t>
      </w:r>
      <w:r w:rsidRPr="00C84D0F">
        <w:rPr>
          <w:rFonts w:eastAsia="Times New Roman"/>
          <w:b/>
          <w:bCs/>
          <w:sz w:val="24"/>
          <w:szCs w:val="24"/>
        </w:rPr>
        <w:t>:</w:t>
      </w:r>
      <w:bookmarkStart w:id="3" w:name="_Hlk94089191"/>
      <w:bookmarkStart w:id="4" w:name="_Hlk94090791"/>
    </w:p>
    <w:bookmarkEnd w:id="3"/>
    <w:bookmarkEnd w:id="4"/>
    <w:p w:rsidR="00C0498D" w:rsidRPr="00C84D0F" w:rsidRDefault="006150FA" w:rsidP="0000797C">
      <w:pPr>
        <w:numPr>
          <w:ilvl w:val="0"/>
          <w:numId w:val="2"/>
        </w:numPr>
        <w:tabs>
          <w:tab w:val="left" w:pos="10348"/>
        </w:tabs>
        <w:ind w:right="-426" w:firstLine="709"/>
        <w:jc w:val="both"/>
        <w:rPr>
          <w:sz w:val="24"/>
          <w:szCs w:val="24"/>
        </w:rPr>
      </w:pPr>
      <w:r w:rsidRPr="00C84D0F">
        <w:rPr>
          <w:rFonts w:eastAsia="Times New Roman"/>
          <w:sz w:val="24"/>
          <w:szCs w:val="24"/>
        </w:rPr>
        <w:t>Утвердить прилагаемый Административный регламент предоставления муниципальной услуги "</w:t>
      </w:r>
      <w:bookmarkStart w:id="5" w:name="_Hlk94093005"/>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bookmarkEnd w:id="5"/>
      <w:r w:rsidRPr="00C84D0F">
        <w:rPr>
          <w:rFonts w:eastAsia="Times New Roman"/>
          <w:bCs/>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B230ED" w:rsidP="00B230ED">
      <w:pPr>
        <w:tabs>
          <w:tab w:val="left" w:pos="10348"/>
        </w:tabs>
        <w:ind w:right="-426"/>
        <w:jc w:val="both"/>
        <w:rPr>
          <w:rFonts w:eastAsia="Times New Roman"/>
          <w:sz w:val="24"/>
          <w:szCs w:val="24"/>
        </w:rPr>
      </w:pPr>
      <w:r w:rsidRPr="00C84D0F">
        <w:rPr>
          <w:rFonts w:eastAsia="Times New Roman"/>
          <w:sz w:val="24"/>
          <w:szCs w:val="24"/>
        </w:rPr>
        <w:t xml:space="preserve">        2. </w:t>
      </w:r>
      <w:r w:rsidR="006150FA" w:rsidRPr="00C84D0F">
        <w:rPr>
          <w:rFonts w:eastAsia="Times New Roman"/>
          <w:sz w:val="24"/>
          <w:szCs w:val="24"/>
        </w:rPr>
        <w:t>Признать утратившим силу постановление администрации</w:t>
      </w:r>
      <w:r w:rsidR="006150FA" w:rsidRPr="00C84D0F">
        <w:rPr>
          <w:rFonts w:eastAsia="Times New Roman"/>
          <w:bCs/>
          <w:sz w:val="24"/>
          <w:szCs w:val="24"/>
        </w:rPr>
        <w:t xml:space="preserve"> </w:t>
      </w:r>
      <w:r w:rsidR="00EE0978" w:rsidRPr="00C84D0F">
        <w:rPr>
          <w:rFonts w:eastAsia="Times New Roman"/>
          <w:sz w:val="24"/>
          <w:szCs w:val="24"/>
        </w:rPr>
        <w:t>Прудовского</w:t>
      </w:r>
      <w:r w:rsidR="006150FA"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006150FA" w:rsidRPr="00C84D0F">
        <w:rPr>
          <w:rFonts w:eastAsia="Times New Roman"/>
          <w:sz w:val="24"/>
          <w:szCs w:val="24"/>
        </w:rPr>
        <w:t xml:space="preserve"> райо</w:t>
      </w:r>
      <w:r w:rsidR="00EE0978" w:rsidRPr="00C84D0F">
        <w:rPr>
          <w:rFonts w:eastAsia="Times New Roman"/>
          <w:sz w:val="24"/>
          <w:szCs w:val="24"/>
        </w:rPr>
        <w:t>на Республики Крым от 07.02.2022 №18-П</w:t>
      </w:r>
      <w:r w:rsidR="006150FA" w:rsidRPr="00C84D0F">
        <w:rPr>
          <w:rFonts w:eastAsia="Times New Roman"/>
          <w:sz w:val="24"/>
          <w:szCs w:val="24"/>
        </w:rPr>
        <w:t xml:space="preserve"> «</w:t>
      </w:r>
      <w:r w:rsidR="00EE0978" w:rsidRPr="00C84D0F">
        <w:rPr>
          <w:rFonts w:eastAsia="Times New Roman"/>
          <w:sz w:val="24"/>
          <w:szCs w:val="24"/>
        </w:rPr>
        <w:t>Об утверждении административного регламента по предоставлению муниципальной услуги «Прием уведомления о завершении сноса объекта капитального строительства</w:t>
      </w:r>
      <w:r w:rsidR="006150FA" w:rsidRPr="00C84D0F">
        <w:rPr>
          <w:sz w:val="24"/>
          <w:szCs w:val="24"/>
        </w:rPr>
        <w:t>».</w:t>
      </w:r>
    </w:p>
    <w:p w:rsidR="00C0498D" w:rsidRPr="00C84D0F" w:rsidRDefault="00B230ED" w:rsidP="00B230ED">
      <w:pPr>
        <w:tabs>
          <w:tab w:val="left" w:pos="10348"/>
        </w:tabs>
        <w:ind w:right="-426"/>
        <w:jc w:val="both"/>
        <w:rPr>
          <w:rFonts w:eastAsia="Times New Roman"/>
          <w:sz w:val="24"/>
          <w:szCs w:val="24"/>
        </w:rPr>
      </w:pPr>
      <w:r w:rsidRPr="00C84D0F">
        <w:rPr>
          <w:rFonts w:eastAsia="Times New Roman"/>
          <w:bCs/>
          <w:iCs/>
          <w:sz w:val="24"/>
          <w:szCs w:val="24"/>
        </w:rPr>
        <w:t xml:space="preserve">       3. </w:t>
      </w:r>
      <w:proofErr w:type="gramStart"/>
      <w:r w:rsidR="006150FA" w:rsidRPr="00C84D0F">
        <w:rPr>
          <w:rFonts w:eastAsia="Times New Roman"/>
          <w:bCs/>
          <w:iCs/>
          <w:sz w:val="24"/>
          <w:szCs w:val="24"/>
        </w:rPr>
        <w:t>Разместить</w:t>
      </w:r>
      <w:proofErr w:type="gramEnd"/>
      <w:r w:rsidR="006150FA" w:rsidRPr="00C84D0F">
        <w:rPr>
          <w:rFonts w:eastAsia="Times New Roman"/>
          <w:bCs/>
          <w:iCs/>
          <w:sz w:val="24"/>
          <w:szCs w:val="24"/>
        </w:rPr>
        <w:t xml:space="preserve"> настоящее постановление в федеральной государственной информационной системе "Единый портал государственных и муниципальных услуг (функций)" (</w:t>
      </w:r>
      <w:hyperlink r:id="rId10" w:history="1">
        <w:r w:rsidR="006150FA" w:rsidRPr="00C84D0F">
          <w:rPr>
            <w:rStyle w:val="a6"/>
            <w:rFonts w:eastAsia="Times New Roman"/>
            <w:bCs/>
            <w:iCs/>
            <w:color w:val="auto"/>
            <w:sz w:val="24"/>
            <w:szCs w:val="24"/>
            <w:u w:val="none"/>
          </w:rPr>
          <w:t>https://www.gosuslugi.ru/</w:t>
        </w:r>
      </w:hyperlink>
      <w:r w:rsidR="006150FA" w:rsidRPr="00C84D0F">
        <w:rPr>
          <w:rFonts w:eastAsia="Times New Roman"/>
          <w:bCs/>
          <w:iCs/>
          <w:sz w:val="24"/>
          <w:szCs w:val="24"/>
        </w:rPr>
        <w:t>).</w:t>
      </w:r>
    </w:p>
    <w:p w:rsidR="00C0498D" w:rsidRPr="00C84D0F" w:rsidRDefault="00B230ED" w:rsidP="00EE0978">
      <w:pPr>
        <w:tabs>
          <w:tab w:val="left" w:pos="10348"/>
        </w:tabs>
        <w:ind w:right="-426"/>
        <w:jc w:val="both"/>
        <w:rPr>
          <w:sz w:val="24"/>
          <w:szCs w:val="24"/>
        </w:rPr>
      </w:pPr>
      <w:r w:rsidRPr="00C84D0F">
        <w:rPr>
          <w:sz w:val="24"/>
          <w:szCs w:val="24"/>
        </w:rPr>
        <w:t xml:space="preserve">       4. </w:t>
      </w:r>
      <w:r w:rsidR="00EE0978" w:rsidRPr="00C84D0F">
        <w:rPr>
          <w:sz w:val="24"/>
          <w:szCs w:val="24"/>
        </w:rPr>
        <w:t xml:space="preserve">Настоящее постановление подлежит обнародованию путём размещения на информационных стендах Прудовского сельского поселения Советского района Республики Крым и </w:t>
      </w:r>
      <w:proofErr w:type="gramStart"/>
      <w:r w:rsidR="00EE0978" w:rsidRPr="00C84D0F">
        <w:rPr>
          <w:sz w:val="24"/>
          <w:szCs w:val="24"/>
        </w:rPr>
        <w:t>на</w:t>
      </w:r>
      <w:proofErr w:type="gramEnd"/>
      <w:r w:rsidR="00EE0978" w:rsidRPr="00C84D0F">
        <w:rPr>
          <w:sz w:val="24"/>
          <w:szCs w:val="24"/>
        </w:rPr>
        <w:t xml:space="preserve"> </w:t>
      </w:r>
      <w:proofErr w:type="gramStart"/>
      <w:r w:rsidR="00EE0978" w:rsidRPr="00C84D0F">
        <w:rPr>
          <w:sz w:val="24"/>
          <w:szCs w:val="24"/>
        </w:rPr>
        <w:t>официальной</w:t>
      </w:r>
      <w:proofErr w:type="gramEnd"/>
      <w:r w:rsidR="00EE0978" w:rsidRPr="00C84D0F">
        <w:rPr>
          <w:sz w:val="24"/>
          <w:szCs w:val="24"/>
        </w:rPr>
        <w:t xml:space="preserve"> интернет-странице Советского района Республики Крым в разделе Муниципальные образования Советского района «</w:t>
      </w:r>
      <w:proofErr w:type="spellStart"/>
      <w:r w:rsidR="00EE0978" w:rsidRPr="00C84D0F">
        <w:rPr>
          <w:sz w:val="24"/>
          <w:szCs w:val="24"/>
        </w:rPr>
        <w:t>Прудовское</w:t>
      </w:r>
      <w:proofErr w:type="spellEnd"/>
      <w:r w:rsidR="00EE0978" w:rsidRPr="00C84D0F">
        <w:rPr>
          <w:sz w:val="24"/>
          <w:szCs w:val="24"/>
        </w:rPr>
        <w:t xml:space="preserve"> сельское поселение» на сайте sovmo.rk.gov.ru.</w:t>
      </w:r>
    </w:p>
    <w:p w:rsidR="00C0498D" w:rsidRPr="00C84D0F" w:rsidRDefault="00B230ED" w:rsidP="00B230ED">
      <w:pPr>
        <w:tabs>
          <w:tab w:val="left" w:pos="10348"/>
        </w:tabs>
        <w:ind w:right="-426"/>
        <w:jc w:val="both"/>
        <w:rPr>
          <w:rFonts w:eastAsia="Times New Roman"/>
          <w:sz w:val="24"/>
          <w:szCs w:val="24"/>
        </w:rPr>
      </w:pPr>
      <w:r w:rsidRPr="00C84D0F">
        <w:rPr>
          <w:rFonts w:eastAsia="Times New Roman"/>
          <w:bCs/>
          <w:iCs/>
          <w:sz w:val="24"/>
          <w:szCs w:val="24"/>
        </w:rPr>
        <w:t xml:space="preserve">       5. </w:t>
      </w:r>
      <w:proofErr w:type="gramStart"/>
      <w:r w:rsidR="006150FA" w:rsidRPr="00C84D0F">
        <w:rPr>
          <w:rFonts w:eastAsia="Times New Roman"/>
          <w:bCs/>
          <w:iCs/>
          <w:sz w:val="24"/>
          <w:szCs w:val="24"/>
        </w:rPr>
        <w:t>Контроль за</w:t>
      </w:r>
      <w:proofErr w:type="gramEnd"/>
      <w:r w:rsidR="006150FA" w:rsidRPr="00C84D0F">
        <w:rPr>
          <w:rFonts w:eastAsia="Times New Roman"/>
          <w:bCs/>
          <w:iCs/>
          <w:sz w:val="24"/>
          <w:szCs w:val="24"/>
        </w:rPr>
        <w:t xml:space="preserve"> исполнением настоящего постановления оставляю за собой.</w:t>
      </w:r>
    </w:p>
    <w:p w:rsidR="00C84D0F" w:rsidRPr="00C84D0F" w:rsidRDefault="00C84D0F" w:rsidP="00C84D0F">
      <w:pPr>
        <w:ind w:right="-8"/>
        <w:rPr>
          <w:sz w:val="24"/>
          <w:szCs w:val="24"/>
        </w:rPr>
      </w:pPr>
    </w:p>
    <w:p w:rsidR="00C84D0F" w:rsidRDefault="00C84D0F" w:rsidP="00C84D0F">
      <w:pPr>
        <w:ind w:right="-8"/>
        <w:rPr>
          <w:sz w:val="24"/>
          <w:szCs w:val="24"/>
        </w:rPr>
      </w:pPr>
    </w:p>
    <w:p w:rsidR="00C84D0F" w:rsidRPr="00C84D0F" w:rsidRDefault="00C84D0F" w:rsidP="00C84D0F">
      <w:pPr>
        <w:ind w:right="-8"/>
        <w:rPr>
          <w:sz w:val="24"/>
          <w:szCs w:val="24"/>
        </w:rPr>
      </w:pPr>
      <w:r w:rsidRPr="00C84D0F">
        <w:rPr>
          <w:sz w:val="24"/>
          <w:szCs w:val="24"/>
        </w:rPr>
        <w:t xml:space="preserve">Председатель Прудовского </w:t>
      </w:r>
      <w:proofErr w:type="gramStart"/>
      <w:r w:rsidRPr="00C84D0F">
        <w:rPr>
          <w:sz w:val="24"/>
          <w:szCs w:val="24"/>
        </w:rPr>
        <w:t>сельского</w:t>
      </w:r>
      <w:proofErr w:type="gramEnd"/>
    </w:p>
    <w:p w:rsidR="00C84D0F" w:rsidRPr="00C84D0F" w:rsidRDefault="00C84D0F" w:rsidP="00C84D0F">
      <w:pPr>
        <w:ind w:right="-8"/>
        <w:rPr>
          <w:sz w:val="24"/>
          <w:szCs w:val="24"/>
        </w:rPr>
      </w:pPr>
      <w:r w:rsidRPr="00C84D0F">
        <w:rPr>
          <w:sz w:val="24"/>
          <w:szCs w:val="24"/>
        </w:rPr>
        <w:t>совета - глава администрации</w:t>
      </w:r>
    </w:p>
    <w:p w:rsidR="00C84D0F" w:rsidRPr="00C84D0F" w:rsidRDefault="00C84D0F" w:rsidP="00C84D0F">
      <w:pPr>
        <w:ind w:right="-8"/>
        <w:rPr>
          <w:sz w:val="24"/>
          <w:szCs w:val="24"/>
        </w:rPr>
      </w:pPr>
      <w:r w:rsidRPr="00C84D0F">
        <w:rPr>
          <w:sz w:val="24"/>
          <w:szCs w:val="24"/>
        </w:rPr>
        <w:t>Прудовского сельского поселения</w:t>
      </w:r>
      <w:r w:rsidRPr="00C84D0F">
        <w:rPr>
          <w:sz w:val="24"/>
          <w:szCs w:val="24"/>
        </w:rPr>
        <w:tab/>
        <w:t xml:space="preserve"> </w:t>
      </w:r>
      <w:r w:rsidRPr="00C84D0F">
        <w:rPr>
          <w:sz w:val="24"/>
          <w:szCs w:val="24"/>
        </w:rPr>
        <w:tab/>
        <w:t xml:space="preserve"> </w:t>
      </w:r>
      <w:r w:rsidRPr="00C84D0F">
        <w:rPr>
          <w:sz w:val="24"/>
          <w:szCs w:val="24"/>
        </w:rPr>
        <w:tab/>
        <w:t xml:space="preserve"> </w:t>
      </w:r>
      <w:r w:rsidRPr="00C84D0F">
        <w:rPr>
          <w:sz w:val="24"/>
          <w:szCs w:val="24"/>
        </w:rPr>
        <w:tab/>
        <w:t xml:space="preserve">          </w:t>
      </w:r>
      <w:r>
        <w:rPr>
          <w:sz w:val="24"/>
          <w:szCs w:val="24"/>
        </w:rPr>
        <w:t xml:space="preserve">                   </w:t>
      </w:r>
      <w:r w:rsidRPr="00C84D0F">
        <w:rPr>
          <w:sz w:val="24"/>
          <w:szCs w:val="24"/>
        </w:rPr>
        <w:t xml:space="preserve">             Д.С. Болдаева</w:t>
      </w: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C0498D" w:rsidRPr="00C84D0F" w:rsidRDefault="00C0498D" w:rsidP="0000797C">
      <w:pPr>
        <w:tabs>
          <w:tab w:val="left" w:pos="298"/>
          <w:tab w:val="left" w:pos="10348"/>
        </w:tabs>
        <w:ind w:right="-426"/>
        <w:jc w:val="both"/>
        <w:rPr>
          <w:rFonts w:eastAsia="Times New Roman"/>
          <w:bCs/>
          <w:iCs/>
          <w:sz w:val="24"/>
          <w:szCs w:val="24"/>
        </w:rPr>
      </w:pPr>
    </w:p>
    <w:p w:rsidR="001449F0" w:rsidRDefault="001449F0" w:rsidP="0000797C">
      <w:pPr>
        <w:tabs>
          <w:tab w:val="left" w:pos="298"/>
          <w:tab w:val="left" w:pos="10348"/>
        </w:tabs>
        <w:ind w:right="-426"/>
        <w:jc w:val="both"/>
        <w:rPr>
          <w:rFonts w:eastAsia="Times New Roman"/>
          <w:bCs/>
          <w:iCs/>
          <w:sz w:val="24"/>
          <w:szCs w:val="24"/>
        </w:rPr>
      </w:pPr>
    </w:p>
    <w:p w:rsidR="00C84D0F" w:rsidRPr="00C84D0F" w:rsidRDefault="00C84D0F" w:rsidP="0000797C">
      <w:pPr>
        <w:tabs>
          <w:tab w:val="left" w:pos="298"/>
          <w:tab w:val="left" w:pos="10348"/>
        </w:tabs>
        <w:ind w:right="-426"/>
        <w:jc w:val="both"/>
        <w:rPr>
          <w:rFonts w:eastAsia="Times New Roman"/>
          <w:bCs/>
          <w:iCs/>
          <w:sz w:val="24"/>
          <w:szCs w:val="24"/>
        </w:rPr>
      </w:pPr>
    </w:p>
    <w:p w:rsidR="001449F0" w:rsidRPr="00C84D0F" w:rsidRDefault="001449F0" w:rsidP="0000797C">
      <w:pPr>
        <w:tabs>
          <w:tab w:val="left" w:pos="298"/>
          <w:tab w:val="left" w:pos="10348"/>
        </w:tabs>
        <w:ind w:right="-426"/>
        <w:jc w:val="both"/>
        <w:rPr>
          <w:rFonts w:eastAsia="Times New Roman"/>
          <w:bCs/>
          <w:iCs/>
          <w:sz w:val="24"/>
          <w:szCs w:val="24"/>
        </w:rPr>
      </w:pPr>
    </w:p>
    <w:p w:rsidR="00C0498D" w:rsidRPr="00C84D0F" w:rsidRDefault="006150FA" w:rsidP="0000797C">
      <w:pPr>
        <w:tabs>
          <w:tab w:val="left" w:pos="10348"/>
        </w:tabs>
        <w:ind w:left="5670" w:right="-426"/>
        <w:rPr>
          <w:rFonts w:eastAsia="Times New Roman"/>
          <w:sz w:val="24"/>
          <w:szCs w:val="24"/>
          <w:lang w:eastAsia="en-US"/>
        </w:rPr>
      </w:pPr>
      <w:r w:rsidRPr="00C84D0F">
        <w:rPr>
          <w:rFonts w:eastAsia="Times New Roman"/>
          <w:sz w:val="24"/>
          <w:szCs w:val="24"/>
          <w:lang w:eastAsia="en-US"/>
        </w:rPr>
        <w:lastRenderedPageBreak/>
        <w:t>УТВЕРЖДЕН</w:t>
      </w:r>
    </w:p>
    <w:p w:rsidR="00C0498D" w:rsidRPr="00C84D0F" w:rsidRDefault="006150FA" w:rsidP="0000797C">
      <w:pPr>
        <w:tabs>
          <w:tab w:val="left" w:pos="10348"/>
        </w:tabs>
        <w:ind w:left="5670" w:right="-426"/>
        <w:rPr>
          <w:rFonts w:eastAsia="Times New Roman"/>
          <w:bCs/>
          <w:iCs/>
          <w:sz w:val="24"/>
          <w:szCs w:val="24"/>
          <w:shd w:val="clear" w:color="auto" w:fill="FFFFFF"/>
        </w:rPr>
      </w:pPr>
      <w:r w:rsidRPr="00C84D0F">
        <w:rPr>
          <w:rFonts w:eastAsia="Times New Roman"/>
          <w:sz w:val="24"/>
          <w:szCs w:val="24"/>
          <w:lang w:eastAsia="en-US"/>
        </w:rPr>
        <w:t>постановлением администрации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EE0978" w:rsidP="0078757A">
      <w:pPr>
        <w:keepNext/>
        <w:widowControl w:val="0"/>
        <w:tabs>
          <w:tab w:val="left" w:pos="10348"/>
        </w:tabs>
        <w:ind w:left="5670" w:right="-426"/>
        <w:outlineLvl w:val="0"/>
        <w:rPr>
          <w:b/>
          <w:bCs/>
          <w:sz w:val="24"/>
          <w:szCs w:val="24"/>
        </w:rPr>
      </w:pPr>
      <w:r w:rsidRPr="00C84D0F">
        <w:rPr>
          <w:rFonts w:eastAsia="Times New Roman"/>
          <w:sz w:val="24"/>
          <w:szCs w:val="24"/>
          <w:lang w:eastAsia="en-US"/>
        </w:rPr>
        <w:t xml:space="preserve">от </w:t>
      </w:r>
      <w:r w:rsidR="0078757A">
        <w:rPr>
          <w:rFonts w:eastAsia="Times New Roman"/>
          <w:sz w:val="24"/>
          <w:szCs w:val="24"/>
          <w:lang w:eastAsia="en-US"/>
        </w:rPr>
        <w:t>29</w:t>
      </w:r>
      <w:r w:rsidRPr="00C84D0F">
        <w:rPr>
          <w:rFonts w:eastAsia="Times New Roman"/>
          <w:sz w:val="24"/>
          <w:szCs w:val="24"/>
          <w:lang w:eastAsia="en-US"/>
        </w:rPr>
        <w:t>.</w:t>
      </w:r>
      <w:r w:rsidR="0078757A">
        <w:rPr>
          <w:rFonts w:eastAsia="Times New Roman"/>
          <w:sz w:val="24"/>
          <w:szCs w:val="24"/>
          <w:lang w:eastAsia="en-US"/>
        </w:rPr>
        <w:t>06</w:t>
      </w:r>
      <w:r w:rsidRPr="00C84D0F">
        <w:rPr>
          <w:rFonts w:eastAsia="Times New Roman"/>
          <w:sz w:val="24"/>
          <w:szCs w:val="24"/>
          <w:lang w:eastAsia="en-US"/>
        </w:rPr>
        <w:t>.2026</w:t>
      </w:r>
      <w:r w:rsidR="006150FA" w:rsidRPr="00C84D0F">
        <w:rPr>
          <w:rFonts w:eastAsia="Times New Roman"/>
          <w:sz w:val="24"/>
          <w:szCs w:val="24"/>
          <w:lang w:eastAsia="en-US"/>
        </w:rPr>
        <w:t xml:space="preserve"> г. № </w:t>
      </w:r>
      <w:r w:rsidR="0078757A">
        <w:rPr>
          <w:rFonts w:eastAsia="Times New Roman"/>
          <w:sz w:val="24"/>
          <w:szCs w:val="24"/>
          <w:lang w:eastAsia="en-US"/>
        </w:rPr>
        <w:t>113-П</w:t>
      </w:r>
    </w:p>
    <w:p w:rsidR="00C0498D" w:rsidRPr="00C84D0F" w:rsidRDefault="006150FA" w:rsidP="0000797C">
      <w:pPr>
        <w:keepNext/>
        <w:widowControl w:val="0"/>
        <w:tabs>
          <w:tab w:val="left" w:pos="10348"/>
        </w:tabs>
        <w:ind w:right="-426"/>
        <w:jc w:val="center"/>
        <w:outlineLvl w:val="0"/>
        <w:rPr>
          <w:sz w:val="24"/>
          <w:szCs w:val="24"/>
        </w:rPr>
      </w:pPr>
      <w:r w:rsidRPr="00C84D0F">
        <w:rPr>
          <w:b/>
          <w:bCs/>
          <w:sz w:val="24"/>
          <w:szCs w:val="24"/>
        </w:rPr>
        <w:t>АДМИНИСТРАТИВНЫЙ РЕГЛАМЕНТ</w:t>
      </w:r>
    </w:p>
    <w:p w:rsidR="00C0498D" w:rsidRPr="00C84D0F" w:rsidRDefault="006150FA" w:rsidP="0000797C">
      <w:pPr>
        <w:tabs>
          <w:tab w:val="left" w:pos="10348"/>
        </w:tabs>
        <w:ind w:right="-426"/>
        <w:jc w:val="center"/>
        <w:rPr>
          <w:sz w:val="24"/>
          <w:szCs w:val="24"/>
        </w:rPr>
      </w:pPr>
      <w:r w:rsidRPr="00C84D0F">
        <w:rPr>
          <w:b/>
          <w:bCs/>
          <w:sz w:val="24"/>
          <w:szCs w:val="24"/>
        </w:rPr>
        <w:t xml:space="preserve">предоставления муниципальной услуги </w:t>
      </w:r>
      <w:r w:rsidR="001449F0" w:rsidRPr="00C84D0F">
        <w:rPr>
          <w:b/>
          <w:bCs/>
          <w:sz w:val="24"/>
          <w:szCs w:val="24"/>
        </w:rPr>
        <w:t>«</w:t>
      </w:r>
      <w:r w:rsidRPr="00C84D0F">
        <w:rPr>
          <w:b/>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1449F0" w:rsidRPr="00C84D0F">
        <w:rPr>
          <w:b/>
          <w:bCs/>
          <w:sz w:val="24"/>
          <w:szCs w:val="24"/>
        </w:rPr>
        <w:t>»</w:t>
      </w:r>
      <w:r w:rsidRPr="00C84D0F">
        <w:rPr>
          <w:b/>
          <w:bCs/>
          <w:sz w:val="24"/>
          <w:szCs w:val="24"/>
        </w:rPr>
        <w:t xml:space="preserve"> на территории</w:t>
      </w:r>
      <w:r w:rsidRPr="00C84D0F">
        <w:rPr>
          <w:rFonts w:eastAsia="Times New Roman"/>
          <w:sz w:val="24"/>
          <w:szCs w:val="24"/>
        </w:rPr>
        <w:t xml:space="preserve"> </w:t>
      </w:r>
      <w:r w:rsidR="00EE0978" w:rsidRPr="00C84D0F">
        <w:rPr>
          <w:rFonts w:eastAsia="Times New Roman"/>
          <w:b/>
          <w:bCs/>
          <w:sz w:val="24"/>
          <w:szCs w:val="24"/>
        </w:rPr>
        <w:t>Прудовского</w:t>
      </w:r>
      <w:r w:rsidRPr="00C84D0F">
        <w:rPr>
          <w:rFonts w:eastAsia="Times New Roman"/>
          <w:b/>
          <w:bCs/>
          <w:sz w:val="24"/>
          <w:szCs w:val="24"/>
        </w:rPr>
        <w:t xml:space="preserve"> сельского поселения </w:t>
      </w:r>
      <w:r w:rsidR="00EE0978" w:rsidRPr="00C84D0F">
        <w:rPr>
          <w:rFonts w:eastAsia="Times New Roman"/>
          <w:b/>
          <w:bCs/>
          <w:sz w:val="24"/>
          <w:szCs w:val="24"/>
        </w:rPr>
        <w:t>Советского</w:t>
      </w:r>
      <w:r w:rsidRPr="00C84D0F">
        <w:rPr>
          <w:rFonts w:eastAsia="Times New Roman"/>
          <w:b/>
          <w:bCs/>
          <w:sz w:val="24"/>
          <w:szCs w:val="24"/>
        </w:rPr>
        <w:t xml:space="preserve"> района Республики Крым</w:t>
      </w:r>
    </w:p>
    <w:p w:rsidR="00C0498D" w:rsidRPr="00C84D0F" w:rsidRDefault="00C0498D" w:rsidP="0000797C">
      <w:pPr>
        <w:widowControl w:val="0"/>
        <w:tabs>
          <w:tab w:val="left" w:pos="700"/>
          <w:tab w:val="left" w:pos="10348"/>
        </w:tabs>
        <w:ind w:right="-426" w:firstLine="709"/>
        <w:jc w:val="center"/>
        <w:rPr>
          <w:b/>
          <w:bCs/>
          <w:sz w:val="24"/>
          <w:szCs w:val="24"/>
        </w:rPr>
      </w:pPr>
    </w:p>
    <w:p w:rsidR="00C0498D" w:rsidRPr="00C84D0F" w:rsidRDefault="006150FA" w:rsidP="0000797C">
      <w:pPr>
        <w:widowControl w:val="0"/>
        <w:tabs>
          <w:tab w:val="left" w:pos="700"/>
          <w:tab w:val="left" w:pos="10348"/>
        </w:tabs>
        <w:ind w:right="-426"/>
        <w:jc w:val="center"/>
        <w:rPr>
          <w:sz w:val="24"/>
          <w:szCs w:val="24"/>
        </w:rPr>
      </w:pPr>
      <w:r w:rsidRPr="00C84D0F">
        <w:rPr>
          <w:rFonts w:eastAsia="Times New Roman"/>
          <w:b/>
          <w:bCs/>
          <w:sz w:val="24"/>
          <w:szCs w:val="24"/>
        </w:rPr>
        <w:t>I. Общие положения</w:t>
      </w:r>
    </w:p>
    <w:p w:rsidR="00C0498D" w:rsidRPr="00C84D0F" w:rsidRDefault="00C0498D" w:rsidP="0000797C">
      <w:pPr>
        <w:widowControl w:val="0"/>
        <w:tabs>
          <w:tab w:val="left" w:pos="700"/>
          <w:tab w:val="left" w:pos="10348"/>
        </w:tabs>
        <w:ind w:right="-426" w:firstLine="709"/>
        <w:jc w:val="center"/>
        <w:rPr>
          <w:sz w:val="24"/>
          <w:szCs w:val="24"/>
        </w:rPr>
      </w:pPr>
    </w:p>
    <w:p w:rsidR="00C0498D" w:rsidRPr="00C84D0F" w:rsidRDefault="006150FA" w:rsidP="0000797C">
      <w:pPr>
        <w:widowControl w:val="0"/>
        <w:tabs>
          <w:tab w:val="left" w:pos="700"/>
          <w:tab w:val="left" w:pos="10348"/>
        </w:tabs>
        <w:ind w:right="-426"/>
        <w:jc w:val="center"/>
        <w:rPr>
          <w:rFonts w:eastAsia="Times New Roman"/>
          <w:b/>
          <w:bCs/>
          <w:sz w:val="24"/>
          <w:szCs w:val="24"/>
        </w:rPr>
      </w:pPr>
      <w:r w:rsidRPr="00C84D0F">
        <w:rPr>
          <w:rFonts w:eastAsia="Times New Roman"/>
          <w:b/>
          <w:bCs/>
          <w:sz w:val="24"/>
          <w:szCs w:val="24"/>
        </w:rPr>
        <w:t>1. Предмет регулирования административного регламента</w:t>
      </w:r>
    </w:p>
    <w:p w:rsidR="000E362D" w:rsidRPr="00C84D0F" w:rsidRDefault="000E362D" w:rsidP="0000797C">
      <w:pPr>
        <w:widowControl w:val="0"/>
        <w:tabs>
          <w:tab w:val="left" w:pos="700"/>
          <w:tab w:val="left" w:pos="10348"/>
        </w:tabs>
        <w:ind w:right="-426"/>
        <w:jc w:val="center"/>
        <w:rPr>
          <w:sz w:val="24"/>
          <w:szCs w:val="24"/>
        </w:rPr>
      </w:pPr>
    </w:p>
    <w:p w:rsidR="00C0498D" w:rsidRPr="00C84D0F" w:rsidRDefault="006150FA" w:rsidP="0000797C">
      <w:pPr>
        <w:tabs>
          <w:tab w:val="left" w:pos="10348"/>
        </w:tabs>
        <w:ind w:right="-426" w:firstLine="709"/>
        <w:jc w:val="both"/>
        <w:rPr>
          <w:sz w:val="24"/>
          <w:szCs w:val="24"/>
        </w:rPr>
      </w:pPr>
      <w:r w:rsidRPr="00C84D0F">
        <w:rPr>
          <w:rFonts w:eastAsia="Times New Roman"/>
          <w:sz w:val="24"/>
          <w:szCs w:val="24"/>
        </w:rPr>
        <w:t>1.1. Настоящий Административный регламент устанавливает порядок и стандарт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C84D0F">
        <w:rPr>
          <w:rFonts w:eastAsia="Times New Roman"/>
          <w:sz w:val="24"/>
          <w:szCs w:val="24"/>
        </w:rPr>
        <w:t>" (далее – услуга).</w:t>
      </w:r>
    </w:p>
    <w:p w:rsidR="00C0498D" w:rsidRPr="00C84D0F" w:rsidRDefault="006150FA" w:rsidP="0000797C">
      <w:pPr>
        <w:tabs>
          <w:tab w:val="left" w:pos="10348"/>
        </w:tabs>
        <w:ind w:right="-426" w:firstLine="709"/>
        <w:jc w:val="both"/>
        <w:rPr>
          <w:sz w:val="24"/>
          <w:szCs w:val="24"/>
        </w:rPr>
      </w:pPr>
      <w:r w:rsidRPr="00C84D0F">
        <w:rPr>
          <w:sz w:val="24"/>
          <w:szCs w:val="24"/>
        </w:rPr>
        <w:t xml:space="preserve">1.2. Настоящий административный регламент регулирует отношения, возникающие при оказании </w:t>
      </w:r>
      <w:proofErr w:type="gramStart"/>
      <w:r w:rsidRPr="00C84D0F">
        <w:rPr>
          <w:sz w:val="24"/>
          <w:szCs w:val="24"/>
        </w:rPr>
        <w:t>следующих</w:t>
      </w:r>
      <w:proofErr w:type="gramEnd"/>
      <w:r w:rsidRPr="00C84D0F">
        <w:rPr>
          <w:sz w:val="24"/>
          <w:szCs w:val="24"/>
        </w:rPr>
        <w:t xml:space="preserve"> </w:t>
      </w:r>
      <w:proofErr w:type="spellStart"/>
      <w:r w:rsidRPr="00C84D0F">
        <w:rPr>
          <w:sz w:val="24"/>
          <w:szCs w:val="24"/>
        </w:rPr>
        <w:t>подуслуг</w:t>
      </w:r>
      <w:proofErr w:type="spellEnd"/>
      <w:r w:rsidRPr="00C84D0F">
        <w:rPr>
          <w:sz w:val="24"/>
          <w:szCs w:val="24"/>
        </w:rPr>
        <w:t>:</w:t>
      </w:r>
    </w:p>
    <w:p w:rsidR="00C0498D" w:rsidRPr="00C84D0F" w:rsidRDefault="006150FA" w:rsidP="0000797C">
      <w:pPr>
        <w:tabs>
          <w:tab w:val="left" w:pos="10348"/>
        </w:tabs>
        <w:ind w:right="-426" w:firstLine="709"/>
        <w:jc w:val="both"/>
        <w:rPr>
          <w:sz w:val="24"/>
          <w:szCs w:val="24"/>
        </w:rPr>
      </w:pPr>
      <w:r w:rsidRPr="00C84D0F">
        <w:rPr>
          <w:sz w:val="24"/>
          <w:szCs w:val="24"/>
        </w:rPr>
        <w:t>1) Направление уведомления о планируемом сносе объекта капитального строительства;</w:t>
      </w:r>
    </w:p>
    <w:p w:rsidR="00C0498D" w:rsidRPr="00C84D0F" w:rsidRDefault="006150FA" w:rsidP="0000797C">
      <w:pPr>
        <w:tabs>
          <w:tab w:val="left" w:pos="10348"/>
        </w:tabs>
        <w:ind w:right="-426" w:firstLine="709"/>
        <w:jc w:val="both"/>
        <w:rPr>
          <w:sz w:val="24"/>
          <w:szCs w:val="24"/>
        </w:rPr>
      </w:pPr>
      <w:r w:rsidRPr="00C84D0F">
        <w:rPr>
          <w:sz w:val="24"/>
          <w:szCs w:val="24"/>
        </w:rPr>
        <w:t xml:space="preserve">Уведомление о планируемом сносе объекта капитального строительства направляется в Уполномоченный орган не </w:t>
      </w:r>
      <w:proofErr w:type="gramStart"/>
      <w:r w:rsidRPr="00C84D0F">
        <w:rPr>
          <w:sz w:val="24"/>
          <w:szCs w:val="24"/>
        </w:rPr>
        <w:t>позднее</w:t>
      </w:r>
      <w:proofErr w:type="gramEnd"/>
      <w:r w:rsidRPr="00C84D0F">
        <w:rPr>
          <w:sz w:val="24"/>
          <w:szCs w:val="24"/>
        </w:rPr>
        <w:t xml:space="preserve"> чем за семь рабочих дней до начала выполнения работ по сносу объекта капитального строительства.</w:t>
      </w:r>
    </w:p>
    <w:p w:rsidR="00C0498D" w:rsidRPr="00C84D0F" w:rsidRDefault="006150FA" w:rsidP="0000797C">
      <w:pPr>
        <w:tabs>
          <w:tab w:val="left" w:pos="10348"/>
        </w:tabs>
        <w:ind w:right="-426" w:firstLine="709"/>
        <w:jc w:val="both"/>
        <w:rPr>
          <w:sz w:val="24"/>
          <w:szCs w:val="24"/>
        </w:rPr>
      </w:pPr>
      <w:r w:rsidRPr="00C84D0F">
        <w:rPr>
          <w:sz w:val="24"/>
          <w:szCs w:val="24"/>
        </w:rPr>
        <w:t>2) Направление уведомления о завершении сноса объекта капитального строительства.</w:t>
      </w:r>
    </w:p>
    <w:p w:rsidR="00C0498D" w:rsidRPr="00C84D0F" w:rsidRDefault="006150FA" w:rsidP="0000797C">
      <w:pPr>
        <w:tabs>
          <w:tab w:val="left" w:pos="10348"/>
        </w:tabs>
        <w:ind w:right="-426" w:firstLine="709"/>
        <w:jc w:val="both"/>
        <w:rPr>
          <w:sz w:val="24"/>
          <w:szCs w:val="24"/>
        </w:rPr>
      </w:pPr>
      <w:r w:rsidRPr="00C84D0F">
        <w:rPr>
          <w:sz w:val="24"/>
          <w:szCs w:val="24"/>
        </w:rPr>
        <w:t>Подается не позднее семи рабочих дней после завершения сноса объекта капитального строительства.</w:t>
      </w:r>
    </w:p>
    <w:p w:rsidR="00C0498D" w:rsidRPr="00C84D0F" w:rsidRDefault="006150FA" w:rsidP="0000797C">
      <w:pPr>
        <w:tabs>
          <w:tab w:val="left" w:pos="10348"/>
        </w:tabs>
        <w:ind w:right="-426" w:firstLine="709"/>
        <w:jc w:val="both"/>
        <w:rPr>
          <w:sz w:val="24"/>
          <w:szCs w:val="24"/>
        </w:rPr>
      </w:pPr>
      <w:r w:rsidRPr="00C84D0F">
        <w:rPr>
          <w:sz w:val="24"/>
          <w:szCs w:val="24"/>
        </w:rPr>
        <w:t xml:space="preserve">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Градостроительного Кодекса Российской Федерации (далее – </w:t>
      </w:r>
      <w:proofErr w:type="spellStart"/>
      <w:r w:rsidRPr="00C84D0F">
        <w:rPr>
          <w:sz w:val="24"/>
          <w:szCs w:val="24"/>
        </w:rPr>
        <w:t>ГрК</w:t>
      </w:r>
      <w:proofErr w:type="spellEnd"/>
      <w:r w:rsidRPr="00C84D0F">
        <w:rPr>
          <w:sz w:val="24"/>
          <w:szCs w:val="24"/>
        </w:rPr>
        <w:t xml:space="preserve"> РФ).</w:t>
      </w:r>
    </w:p>
    <w:p w:rsidR="00C0498D" w:rsidRPr="00C84D0F" w:rsidRDefault="00C0498D" w:rsidP="0000797C">
      <w:pPr>
        <w:tabs>
          <w:tab w:val="left" w:pos="10348"/>
        </w:tabs>
        <w:ind w:right="-426" w:firstLine="709"/>
        <w:jc w:val="both"/>
        <w:rPr>
          <w:sz w:val="24"/>
          <w:szCs w:val="24"/>
        </w:rPr>
      </w:pPr>
    </w:p>
    <w:p w:rsidR="00C0498D" w:rsidRPr="00C84D0F" w:rsidRDefault="006150FA" w:rsidP="0000797C">
      <w:pPr>
        <w:pStyle w:val="11"/>
        <w:numPr>
          <w:ilvl w:val="0"/>
          <w:numId w:val="0"/>
        </w:numPr>
        <w:tabs>
          <w:tab w:val="left" w:pos="10348"/>
        </w:tabs>
        <w:spacing w:line="240" w:lineRule="auto"/>
        <w:ind w:right="-426"/>
        <w:jc w:val="center"/>
        <w:rPr>
          <w:rFonts w:eastAsia="Times New Roman"/>
          <w:b/>
          <w:sz w:val="24"/>
          <w:szCs w:val="24"/>
        </w:rPr>
      </w:pPr>
      <w:r w:rsidRPr="00C84D0F">
        <w:rPr>
          <w:rFonts w:eastAsia="Times New Roman"/>
          <w:b/>
          <w:sz w:val="24"/>
          <w:szCs w:val="24"/>
        </w:rPr>
        <w:t>2. Круг заявителей</w:t>
      </w:r>
    </w:p>
    <w:p w:rsidR="000E362D" w:rsidRPr="00C84D0F" w:rsidRDefault="000E362D" w:rsidP="0000797C">
      <w:pPr>
        <w:pStyle w:val="11"/>
        <w:numPr>
          <w:ilvl w:val="0"/>
          <w:numId w:val="0"/>
        </w:numPr>
        <w:tabs>
          <w:tab w:val="left" w:pos="10348"/>
        </w:tabs>
        <w:spacing w:line="240" w:lineRule="auto"/>
        <w:ind w:right="-426"/>
        <w:jc w:val="center"/>
        <w:rPr>
          <w:sz w:val="24"/>
          <w:szCs w:val="24"/>
        </w:rPr>
      </w:pPr>
    </w:p>
    <w:p w:rsidR="00C0498D" w:rsidRPr="00C84D0F" w:rsidRDefault="006150FA" w:rsidP="0000797C">
      <w:pPr>
        <w:pStyle w:val="formattext"/>
        <w:tabs>
          <w:tab w:val="left" w:pos="10348"/>
        </w:tabs>
        <w:spacing w:beforeAutospacing="0" w:afterAutospacing="0"/>
        <w:ind w:right="-426" w:firstLine="709"/>
        <w:jc w:val="both"/>
        <w:rPr>
          <w:bCs/>
          <w:iCs/>
        </w:rPr>
      </w:pPr>
      <w:r w:rsidRPr="00C84D0F">
        <w:t xml:space="preserve">2.1. Услуга предоставляется застройщикам или техническим заказчикам </w:t>
      </w:r>
      <w:r w:rsidRPr="00C84D0F">
        <w:rPr>
          <w:bCs/>
          <w:iCs/>
        </w:rPr>
        <w:t>(далее – заявители).</w:t>
      </w:r>
    </w:p>
    <w:p w:rsidR="00C0498D" w:rsidRPr="00C84D0F" w:rsidRDefault="006150FA" w:rsidP="0000797C">
      <w:pPr>
        <w:pStyle w:val="formattext"/>
        <w:tabs>
          <w:tab w:val="left" w:pos="10348"/>
        </w:tabs>
        <w:spacing w:beforeAutospacing="0" w:afterAutospacing="0"/>
        <w:ind w:right="-426" w:firstLine="709"/>
        <w:jc w:val="both"/>
        <w:rPr>
          <w:bCs/>
          <w:iCs/>
        </w:rPr>
      </w:pPr>
      <w:r w:rsidRPr="00C84D0F">
        <w:rPr>
          <w:bCs/>
          <w:iCs/>
        </w:rPr>
        <w:t xml:space="preserve">Застройщик - физическое или юридическое лицо,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w:t>
      </w:r>
    </w:p>
    <w:p w:rsidR="00C0498D" w:rsidRPr="00C84D0F" w:rsidRDefault="006150FA" w:rsidP="0000797C">
      <w:pPr>
        <w:pStyle w:val="formattext"/>
        <w:tabs>
          <w:tab w:val="left" w:pos="10348"/>
        </w:tabs>
        <w:spacing w:beforeAutospacing="0" w:afterAutospacing="0"/>
        <w:ind w:right="-426" w:firstLine="709"/>
        <w:jc w:val="both"/>
      </w:pPr>
      <w:proofErr w:type="gramStart"/>
      <w:r w:rsidRPr="00C84D0F">
        <w:rPr>
          <w:bCs/>
        </w:rPr>
        <w:t>Технический заказчик</w:t>
      </w:r>
      <w:r w:rsidRPr="00C84D0F">
        <w:t>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C84D0F">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w:t>
      </w:r>
    </w:p>
    <w:p w:rsidR="00C0498D" w:rsidRPr="00C84D0F" w:rsidRDefault="006150FA" w:rsidP="0000797C">
      <w:pPr>
        <w:pStyle w:val="formattext"/>
        <w:tabs>
          <w:tab w:val="left" w:pos="10348"/>
        </w:tabs>
        <w:spacing w:beforeAutospacing="0" w:afterAutospacing="0"/>
        <w:ind w:right="-426" w:firstLine="709"/>
        <w:jc w:val="both"/>
      </w:pPr>
      <w:r w:rsidRPr="00C84D0F">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C0498D" w:rsidRPr="00C84D0F" w:rsidRDefault="006150FA" w:rsidP="0000797C">
      <w:pPr>
        <w:pStyle w:val="formattext"/>
        <w:widowControl w:val="0"/>
        <w:tabs>
          <w:tab w:val="left" w:pos="10348"/>
        </w:tabs>
        <w:spacing w:beforeAutospacing="0" w:afterAutospacing="0"/>
        <w:ind w:right="-426" w:firstLine="709"/>
        <w:jc w:val="both"/>
        <w:textAlignment w:val="baseline"/>
      </w:pPr>
      <w:r w:rsidRPr="00C84D0F">
        <w:t>Идентификаторы категорий (признаков) заявителей указаны в приложении № 2 к административному регламенту.</w:t>
      </w:r>
    </w:p>
    <w:p w:rsidR="00C0498D" w:rsidRPr="00C84D0F" w:rsidRDefault="00C0498D" w:rsidP="0000797C">
      <w:pPr>
        <w:pStyle w:val="formattext"/>
        <w:widowControl w:val="0"/>
        <w:tabs>
          <w:tab w:val="left" w:pos="10348"/>
        </w:tabs>
        <w:spacing w:beforeAutospacing="0" w:afterAutospacing="0"/>
        <w:ind w:right="-426" w:firstLine="709"/>
        <w:jc w:val="both"/>
        <w:textAlignment w:val="baseline"/>
      </w:pPr>
    </w:p>
    <w:p w:rsidR="00C0498D" w:rsidRPr="00C84D0F" w:rsidRDefault="006150FA" w:rsidP="0000797C">
      <w:pPr>
        <w:pStyle w:val="formattext"/>
        <w:widowControl w:val="0"/>
        <w:tabs>
          <w:tab w:val="left" w:pos="10348"/>
        </w:tabs>
        <w:spacing w:beforeAutospacing="0" w:afterAutospacing="0"/>
        <w:ind w:right="-426"/>
        <w:jc w:val="center"/>
        <w:textAlignment w:val="baseline"/>
        <w:rPr>
          <w:b/>
        </w:rPr>
      </w:pPr>
      <w:r w:rsidRPr="00C84D0F">
        <w:rPr>
          <w:b/>
        </w:rPr>
        <w:t xml:space="preserve">3. Требование предоставления заявителю муниципальной услуги в соответствии с категориями </w:t>
      </w:r>
      <w:r w:rsidRPr="00C84D0F">
        <w:rPr>
          <w:b/>
        </w:rPr>
        <w:lastRenderedPageBreak/>
        <w:t>(признаками) заявителей</w:t>
      </w:r>
    </w:p>
    <w:p w:rsidR="00CA4D05" w:rsidRPr="00C84D0F" w:rsidRDefault="00CA4D05" w:rsidP="0000797C">
      <w:pPr>
        <w:pStyle w:val="formattext"/>
        <w:widowControl w:val="0"/>
        <w:tabs>
          <w:tab w:val="left" w:pos="10348"/>
        </w:tabs>
        <w:spacing w:beforeAutospacing="0" w:afterAutospacing="0"/>
        <w:ind w:right="-426"/>
        <w:jc w:val="center"/>
        <w:textAlignment w:val="baseline"/>
      </w:pPr>
    </w:p>
    <w:p w:rsidR="00C0498D" w:rsidRPr="00C84D0F" w:rsidRDefault="006150FA" w:rsidP="0000797C">
      <w:pPr>
        <w:widowControl w:val="0"/>
        <w:tabs>
          <w:tab w:val="left" w:pos="10348"/>
        </w:tabs>
        <w:ind w:right="-426" w:firstLine="709"/>
        <w:jc w:val="both"/>
        <w:rPr>
          <w:sz w:val="24"/>
          <w:szCs w:val="24"/>
        </w:rPr>
      </w:pPr>
      <w:r w:rsidRPr="00C84D0F">
        <w:rPr>
          <w:rFonts w:eastAsia="Times New Roman"/>
          <w:sz w:val="24"/>
          <w:szCs w:val="24"/>
        </w:rPr>
        <w:t>3.1. 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rsidR="00C0498D" w:rsidRPr="00C84D0F" w:rsidRDefault="00C0498D" w:rsidP="0000797C">
      <w:pPr>
        <w:tabs>
          <w:tab w:val="left" w:pos="10348"/>
        </w:tabs>
        <w:ind w:right="-426" w:firstLine="709"/>
        <w:jc w:val="both"/>
        <w:rPr>
          <w:b/>
          <w:i/>
          <w:sz w:val="24"/>
          <w:szCs w:val="24"/>
          <w:u w:val="single"/>
        </w:rPr>
      </w:pPr>
    </w:p>
    <w:p w:rsidR="00C0498D" w:rsidRPr="00C84D0F" w:rsidRDefault="006150FA" w:rsidP="0000797C">
      <w:pPr>
        <w:widowControl w:val="0"/>
        <w:tabs>
          <w:tab w:val="left" w:pos="10348"/>
        </w:tabs>
        <w:ind w:right="-426"/>
        <w:jc w:val="center"/>
        <w:rPr>
          <w:sz w:val="24"/>
          <w:szCs w:val="24"/>
        </w:rPr>
      </w:pPr>
      <w:r w:rsidRPr="00C84D0F">
        <w:rPr>
          <w:rFonts w:eastAsia="Times New Roman"/>
          <w:b/>
          <w:sz w:val="24"/>
          <w:szCs w:val="24"/>
        </w:rPr>
        <w:t>II. Стандарт предоставления муниципальной услуги</w:t>
      </w:r>
    </w:p>
    <w:p w:rsidR="00C0498D" w:rsidRPr="00C84D0F" w:rsidRDefault="00C0498D" w:rsidP="0000797C">
      <w:pPr>
        <w:widowControl w:val="0"/>
        <w:tabs>
          <w:tab w:val="left" w:pos="10348"/>
        </w:tabs>
        <w:ind w:right="-426" w:firstLine="709"/>
        <w:jc w:val="center"/>
        <w:rPr>
          <w:rFonts w:eastAsia="Times New Roman"/>
          <w:b/>
          <w:sz w:val="24"/>
          <w:szCs w:val="24"/>
        </w:rPr>
      </w:pPr>
    </w:p>
    <w:p w:rsidR="00C0498D" w:rsidRPr="00C84D0F" w:rsidRDefault="006150FA" w:rsidP="0000797C">
      <w:pPr>
        <w:widowControl w:val="0"/>
        <w:tabs>
          <w:tab w:val="left" w:pos="10348"/>
        </w:tabs>
        <w:ind w:right="-426"/>
        <w:jc w:val="center"/>
        <w:rPr>
          <w:rFonts w:eastAsia="Times New Roman"/>
          <w:b/>
          <w:sz w:val="24"/>
          <w:szCs w:val="24"/>
        </w:rPr>
      </w:pPr>
      <w:r w:rsidRPr="00C84D0F">
        <w:rPr>
          <w:rFonts w:eastAsia="Times New Roman"/>
          <w:b/>
          <w:sz w:val="24"/>
          <w:szCs w:val="24"/>
        </w:rPr>
        <w:t>4. Наименование муниципальной услуги</w:t>
      </w:r>
    </w:p>
    <w:p w:rsidR="00CA4D05" w:rsidRPr="00C84D0F" w:rsidRDefault="00CA4D05" w:rsidP="0000797C">
      <w:pPr>
        <w:widowControl w:val="0"/>
        <w:tabs>
          <w:tab w:val="left" w:pos="10348"/>
        </w:tabs>
        <w:ind w:right="-426"/>
        <w:jc w:val="center"/>
        <w:rPr>
          <w:sz w:val="24"/>
          <w:szCs w:val="24"/>
        </w:rPr>
      </w:pPr>
    </w:p>
    <w:p w:rsidR="00C0498D" w:rsidRPr="00C84D0F" w:rsidRDefault="006150FA" w:rsidP="0000797C">
      <w:pPr>
        <w:suppressLineNumbers/>
        <w:tabs>
          <w:tab w:val="left" w:pos="10348"/>
        </w:tabs>
        <w:ind w:right="-426" w:firstLine="709"/>
        <w:jc w:val="both"/>
        <w:rPr>
          <w:bCs/>
          <w:sz w:val="24"/>
          <w:szCs w:val="24"/>
        </w:rPr>
      </w:pPr>
      <w:r w:rsidRPr="00C84D0F">
        <w:rPr>
          <w:bCs/>
          <w:sz w:val="24"/>
          <w:szCs w:val="24"/>
        </w:rPr>
        <w:t>4.1.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C0498D" w:rsidRPr="00C84D0F" w:rsidRDefault="00C0498D" w:rsidP="0000797C">
      <w:pPr>
        <w:pStyle w:val="aff8"/>
        <w:tabs>
          <w:tab w:val="left" w:pos="10348"/>
        </w:tabs>
        <w:ind w:right="-426" w:firstLine="709"/>
        <w:jc w:val="center"/>
        <w:rPr>
          <w:b/>
          <w:sz w:val="24"/>
          <w:szCs w:val="24"/>
        </w:rPr>
      </w:pPr>
    </w:p>
    <w:p w:rsidR="00C0498D" w:rsidRPr="00C84D0F" w:rsidRDefault="006150FA" w:rsidP="0000797C">
      <w:pPr>
        <w:pStyle w:val="aff8"/>
        <w:tabs>
          <w:tab w:val="left" w:pos="10348"/>
        </w:tabs>
        <w:ind w:right="-426"/>
        <w:jc w:val="center"/>
        <w:rPr>
          <w:b/>
          <w:sz w:val="24"/>
          <w:szCs w:val="24"/>
        </w:rPr>
      </w:pPr>
      <w:r w:rsidRPr="00C84D0F">
        <w:rPr>
          <w:b/>
          <w:sz w:val="24"/>
          <w:szCs w:val="24"/>
        </w:rPr>
        <w:t>5. Наименование органа, предоставляющего муниципальную услугу</w:t>
      </w:r>
    </w:p>
    <w:p w:rsidR="00CA4D05" w:rsidRPr="00C84D0F" w:rsidRDefault="00CA4D05" w:rsidP="0000797C">
      <w:pPr>
        <w:pStyle w:val="aff8"/>
        <w:tabs>
          <w:tab w:val="left" w:pos="10348"/>
        </w:tabs>
        <w:ind w:right="-426"/>
        <w:jc w:val="center"/>
        <w:rPr>
          <w:sz w:val="24"/>
          <w:szCs w:val="24"/>
        </w:rPr>
      </w:pPr>
    </w:p>
    <w:p w:rsidR="00C0498D" w:rsidRPr="00C84D0F" w:rsidRDefault="006150FA" w:rsidP="0000797C">
      <w:pPr>
        <w:pStyle w:val="aff8"/>
        <w:tabs>
          <w:tab w:val="left" w:pos="10348"/>
        </w:tabs>
        <w:ind w:right="-426" w:firstLine="709"/>
        <w:jc w:val="both"/>
        <w:rPr>
          <w:sz w:val="24"/>
          <w:szCs w:val="24"/>
        </w:rPr>
      </w:pPr>
      <w:r w:rsidRPr="00C84D0F">
        <w:rPr>
          <w:sz w:val="24"/>
          <w:szCs w:val="24"/>
        </w:rPr>
        <w:t xml:space="preserve">5.1. Услуга предоставляется администрацией </w:t>
      </w:r>
      <w:r w:rsidR="00EE0978" w:rsidRPr="00C84D0F">
        <w:rPr>
          <w:sz w:val="24"/>
          <w:szCs w:val="24"/>
        </w:rPr>
        <w:t>Прудовского</w:t>
      </w:r>
      <w:r w:rsidRPr="00C84D0F">
        <w:rPr>
          <w:sz w:val="24"/>
          <w:szCs w:val="24"/>
        </w:rPr>
        <w:t xml:space="preserve"> сельского поселения </w:t>
      </w:r>
      <w:r w:rsidR="00EE0978" w:rsidRPr="00C84D0F">
        <w:rPr>
          <w:sz w:val="24"/>
          <w:szCs w:val="24"/>
        </w:rPr>
        <w:t>Советского</w:t>
      </w:r>
      <w:r w:rsidRPr="00C84D0F">
        <w:rPr>
          <w:sz w:val="24"/>
          <w:szCs w:val="24"/>
        </w:rPr>
        <w:t xml:space="preserve"> района Республики Крым (далее – Уполномоченный орган).</w:t>
      </w:r>
    </w:p>
    <w:p w:rsidR="00C0498D" w:rsidRPr="00C84D0F" w:rsidRDefault="006150FA" w:rsidP="0000797C">
      <w:pPr>
        <w:pStyle w:val="aff8"/>
        <w:tabs>
          <w:tab w:val="left" w:pos="10348"/>
        </w:tabs>
        <w:ind w:right="-426" w:firstLine="709"/>
        <w:jc w:val="both"/>
        <w:rPr>
          <w:sz w:val="24"/>
          <w:szCs w:val="24"/>
        </w:rPr>
      </w:pPr>
      <w:r w:rsidRPr="00C84D0F">
        <w:rPr>
          <w:sz w:val="24"/>
          <w:szCs w:val="24"/>
        </w:rPr>
        <w:t>5.2. Услуга может предоставляться в многофункциональных центрах предоставления государственных и муниципальных услуг Республики Крым (далее – МФЦ) в части:</w:t>
      </w:r>
    </w:p>
    <w:p w:rsidR="00C0498D" w:rsidRPr="00C84D0F" w:rsidRDefault="006150FA" w:rsidP="0000797C">
      <w:pPr>
        <w:pStyle w:val="aff8"/>
        <w:tabs>
          <w:tab w:val="left" w:pos="10348"/>
        </w:tabs>
        <w:ind w:right="-426" w:firstLine="709"/>
        <w:jc w:val="both"/>
        <w:rPr>
          <w:sz w:val="24"/>
          <w:szCs w:val="24"/>
        </w:rPr>
      </w:pPr>
      <w:r w:rsidRPr="00C84D0F">
        <w:rPr>
          <w:sz w:val="24"/>
          <w:szCs w:val="24"/>
        </w:rPr>
        <w:t>- приема, регистрации и передачи в Уполномоченный орган заявления и документов, необходимых для предоставления муниципальной услуги;</w:t>
      </w:r>
    </w:p>
    <w:p w:rsidR="00C0498D" w:rsidRPr="00C84D0F" w:rsidRDefault="006150FA" w:rsidP="0000797C">
      <w:pPr>
        <w:pStyle w:val="aff8"/>
        <w:tabs>
          <w:tab w:val="left" w:pos="10348"/>
        </w:tabs>
        <w:ind w:right="-426" w:firstLine="709"/>
        <w:jc w:val="both"/>
        <w:rPr>
          <w:sz w:val="24"/>
          <w:szCs w:val="24"/>
        </w:rPr>
      </w:pPr>
      <w:r w:rsidRPr="00C84D0F">
        <w:rPr>
          <w:sz w:val="24"/>
          <w:szCs w:val="24"/>
        </w:rPr>
        <w:t>- информирования о порядке предоставления муниципальной услуги, о ходе выполнения запроса о предоставлении муниципальной услуги;</w:t>
      </w:r>
    </w:p>
    <w:p w:rsidR="00C0498D" w:rsidRPr="00C84D0F" w:rsidRDefault="006150FA" w:rsidP="0000797C">
      <w:pPr>
        <w:pStyle w:val="aff8"/>
        <w:tabs>
          <w:tab w:val="left" w:pos="10348"/>
        </w:tabs>
        <w:ind w:right="-426" w:firstLine="709"/>
        <w:jc w:val="both"/>
        <w:rPr>
          <w:sz w:val="24"/>
          <w:szCs w:val="24"/>
        </w:rPr>
      </w:pPr>
      <w:r w:rsidRPr="00C84D0F">
        <w:rPr>
          <w:sz w:val="24"/>
          <w:szCs w:val="24"/>
        </w:rPr>
        <w:t>- выдачи результата предоставления муниципальной услуги.</w:t>
      </w:r>
    </w:p>
    <w:p w:rsidR="00C0498D" w:rsidRPr="00C84D0F" w:rsidRDefault="00C0498D" w:rsidP="0000797C">
      <w:pPr>
        <w:pStyle w:val="aff8"/>
        <w:tabs>
          <w:tab w:val="left" w:pos="10348"/>
        </w:tabs>
        <w:ind w:right="-426" w:firstLine="709"/>
        <w:jc w:val="both"/>
        <w:rPr>
          <w:sz w:val="24"/>
          <w:szCs w:val="24"/>
        </w:rPr>
      </w:pPr>
    </w:p>
    <w:p w:rsidR="00C0498D" w:rsidRPr="00C84D0F" w:rsidRDefault="006150FA" w:rsidP="0000797C">
      <w:pPr>
        <w:tabs>
          <w:tab w:val="left" w:pos="10348"/>
        </w:tabs>
        <w:ind w:right="-426" w:firstLine="709"/>
        <w:jc w:val="center"/>
        <w:rPr>
          <w:rFonts w:eastAsia="Times New Roman"/>
          <w:b/>
          <w:sz w:val="24"/>
          <w:szCs w:val="24"/>
        </w:rPr>
      </w:pPr>
      <w:r w:rsidRPr="00C84D0F">
        <w:rPr>
          <w:rFonts w:eastAsia="Times New Roman"/>
          <w:b/>
          <w:sz w:val="24"/>
          <w:szCs w:val="24"/>
        </w:rPr>
        <w:t>6. Результат предоставления муниципальной услуги</w:t>
      </w:r>
    </w:p>
    <w:p w:rsidR="00CA4D05" w:rsidRPr="00C84D0F" w:rsidRDefault="00CA4D05" w:rsidP="0000797C">
      <w:pPr>
        <w:tabs>
          <w:tab w:val="left" w:pos="10348"/>
        </w:tabs>
        <w:ind w:right="-426" w:firstLine="709"/>
        <w:jc w:val="center"/>
        <w:rPr>
          <w:rFonts w:eastAsia="Times New Roman"/>
          <w:b/>
          <w:sz w:val="24"/>
          <w:szCs w:val="24"/>
        </w:rPr>
      </w:pP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6.1. Результатом предоставления муниципальной услуги является размещение уведомлений и документов в государственной информационной системе обеспечения градостроительной деятельности (далее - ГИСОГД).</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 xml:space="preserve">В случае обращения за </w:t>
      </w:r>
      <w:proofErr w:type="spellStart"/>
      <w:r w:rsidRPr="00C84D0F">
        <w:rPr>
          <w:rFonts w:eastAsia="Times New Roman"/>
          <w:sz w:val="24"/>
          <w:szCs w:val="24"/>
        </w:rPr>
        <w:t>подуслугой</w:t>
      </w:r>
      <w:proofErr w:type="spellEnd"/>
      <w:r w:rsidRPr="00C84D0F">
        <w:rPr>
          <w:rFonts w:eastAsia="Times New Roman"/>
          <w:sz w:val="24"/>
          <w:szCs w:val="24"/>
        </w:rPr>
        <w:t xml:space="preserve"> «Направление уведомления о планируемом сносе объекта капитального строительства»:</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 извещение о приеме уведомления о планируемом сносе объекта капитального строительства;</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 решение об отказе в предоставлении услуги (приложение № 6 к административному регламенту).</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В случае обращения за услугой «Направление уведомления о завершении сноса объекта капитального строительства»:</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 извещение о приеме уведомления о завершении сноса объекта капитального строительства;</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 решение об отказе в предоставлении услуги (приложение № 6 к административному регламенту).</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iCs/>
          <w:sz w:val="24"/>
          <w:szCs w:val="24"/>
        </w:rPr>
        <w:t>Необходимость формирования реестровой записи отсутствует.</w:t>
      </w:r>
    </w:p>
    <w:p w:rsidR="00C0498D" w:rsidRPr="00C84D0F" w:rsidRDefault="006150FA" w:rsidP="0000797C">
      <w:pPr>
        <w:tabs>
          <w:tab w:val="left" w:pos="10348"/>
        </w:tabs>
        <w:ind w:right="-426" w:firstLine="709"/>
        <w:jc w:val="both"/>
        <w:rPr>
          <w:rFonts w:eastAsia="Times New Roman"/>
          <w:iCs/>
          <w:sz w:val="24"/>
          <w:szCs w:val="24"/>
        </w:rPr>
      </w:pPr>
      <w:r w:rsidRPr="00C84D0F">
        <w:rPr>
          <w:rFonts w:eastAsia="Times New Roman"/>
          <w:sz w:val="24"/>
          <w:szCs w:val="24"/>
        </w:rPr>
        <w:t xml:space="preserve">Документом, содержащим результат предоставления муниципальной услуги, является письмо Уполномоченного органа. </w:t>
      </w:r>
      <w:r w:rsidRPr="00C84D0F">
        <w:rPr>
          <w:rFonts w:eastAsia="Times New Roman"/>
          <w:iCs/>
          <w:sz w:val="24"/>
          <w:szCs w:val="24"/>
        </w:rPr>
        <w:t xml:space="preserve">В состав реквизитов документа входят наименование документа, номер, дата. </w:t>
      </w:r>
    </w:p>
    <w:p w:rsidR="00C0498D" w:rsidRPr="00C84D0F" w:rsidRDefault="006150FA" w:rsidP="0000797C">
      <w:pPr>
        <w:tabs>
          <w:tab w:val="left" w:pos="10348"/>
        </w:tabs>
        <w:ind w:right="-426" w:firstLine="709"/>
        <w:jc w:val="both"/>
        <w:rPr>
          <w:rFonts w:eastAsia="Times New Roman"/>
          <w:sz w:val="24"/>
          <w:szCs w:val="24"/>
        </w:rPr>
      </w:pPr>
      <w:r w:rsidRPr="00C84D0F">
        <w:rPr>
          <w:rFonts w:eastAsia="Times New Roman"/>
          <w:sz w:val="24"/>
          <w:szCs w:val="24"/>
        </w:rPr>
        <w:t>6.2. Результаты предоставления услуги могут быть получены:</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лично в Уполномоченном органе на бумажном носителе;</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в МФЦ на бумажном носителе (в случае подачи заявления посредством МФЦ);</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посредством почтовой связи;</w:t>
      </w:r>
    </w:p>
    <w:p w:rsidR="00C0498D" w:rsidRPr="00C84D0F" w:rsidRDefault="006150FA" w:rsidP="0000797C">
      <w:pPr>
        <w:tabs>
          <w:tab w:val="left" w:pos="10348"/>
        </w:tabs>
        <w:ind w:right="-426" w:firstLine="709"/>
        <w:jc w:val="both"/>
        <w:outlineLvl w:val="0"/>
        <w:rPr>
          <w:rFonts w:eastAsia="Times New Roman"/>
          <w:sz w:val="24"/>
          <w:szCs w:val="24"/>
        </w:rPr>
      </w:pPr>
      <w:r w:rsidRPr="00C84D0F">
        <w:rPr>
          <w:rFonts w:eastAsia="Times New Roman"/>
          <w:sz w:val="24"/>
          <w:szCs w:val="24"/>
        </w:rPr>
        <w:t xml:space="preserve">- посредством электронной почты. </w:t>
      </w:r>
    </w:p>
    <w:p w:rsidR="00C0498D" w:rsidRPr="00C84D0F" w:rsidRDefault="00C0498D" w:rsidP="0000797C">
      <w:pPr>
        <w:tabs>
          <w:tab w:val="left" w:pos="10348"/>
        </w:tabs>
        <w:ind w:right="-426" w:firstLine="709"/>
        <w:rPr>
          <w:sz w:val="24"/>
          <w:szCs w:val="24"/>
        </w:rPr>
      </w:pPr>
    </w:p>
    <w:p w:rsidR="00C0498D" w:rsidRPr="00C84D0F" w:rsidRDefault="006150FA" w:rsidP="0000797C">
      <w:pPr>
        <w:suppressLineNumbers/>
        <w:tabs>
          <w:tab w:val="left" w:pos="10348"/>
        </w:tabs>
        <w:ind w:right="-426"/>
        <w:jc w:val="center"/>
        <w:rPr>
          <w:b/>
          <w:sz w:val="24"/>
          <w:szCs w:val="24"/>
        </w:rPr>
      </w:pPr>
      <w:r w:rsidRPr="00C84D0F">
        <w:rPr>
          <w:b/>
          <w:sz w:val="24"/>
          <w:szCs w:val="24"/>
        </w:rPr>
        <w:t>7. Срок предоставления муниципальной услуги</w:t>
      </w:r>
    </w:p>
    <w:p w:rsidR="00CA4D05" w:rsidRPr="00C84D0F" w:rsidRDefault="00CA4D05" w:rsidP="0000797C">
      <w:pPr>
        <w:suppressLineNumbers/>
        <w:tabs>
          <w:tab w:val="left" w:pos="10348"/>
        </w:tabs>
        <w:ind w:right="-426"/>
        <w:jc w:val="center"/>
        <w:rPr>
          <w:sz w:val="24"/>
          <w:szCs w:val="24"/>
        </w:rPr>
      </w:pPr>
    </w:p>
    <w:p w:rsidR="00C0498D" w:rsidRPr="00C84D0F" w:rsidRDefault="006150FA" w:rsidP="0000797C">
      <w:pPr>
        <w:suppressLineNumbers/>
        <w:tabs>
          <w:tab w:val="left" w:pos="10348"/>
        </w:tabs>
        <w:ind w:right="-426" w:firstLine="709"/>
        <w:jc w:val="both"/>
        <w:rPr>
          <w:sz w:val="24"/>
          <w:szCs w:val="24"/>
        </w:rPr>
      </w:pPr>
      <w:r w:rsidRPr="00C84D0F">
        <w:rPr>
          <w:sz w:val="24"/>
          <w:szCs w:val="24"/>
        </w:rPr>
        <w:t xml:space="preserve">7.1. Максимальный срок предоставления Услуги, исчисляемый </w:t>
      </w:r>
      <w:proofErr w:type="gramStart"/>
      <w:r w:rsidRPr="00C84D0F">
        <w:rPr>
          <w:sz w:val="24"/>
          <w:szCs w:val="24"/>
        </w:rPr>
        <w:t>с даты регистрации</w:t>
      </w:r>
      <w:proofErr w:type="gramEnd"/>
      <w:r w:rsidRPr="00C84D0F">
        <w:rPr>
          <w:sz w:val="24"/>
          <w:szCs w:val="24"/>
        </w:rPr>
        <w:t xml:space="preserve"> запроса о предоставлении услуги и документов, необходимых для предоставления услуги, и составляет:</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а) 7 рабочих дней независимо от категории (признаков) заявителя – при обращении заявителя лично в Уполномоченный орган.</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Срок выдачи результата предоставления услуги заявителю составляет не более 2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б) 7 рабочих дней независимо от категории (признаков) заявителя – при обращении заявителя посредством ЕПГУ.</w:t>
      </w:r>
    </w:p>
    <w:p w:rsidR="00C0498D" w:rsidRPr="00C84D0F" w:rsidRDefault="006150FA" w:rsidP="0000797C">
      <w:pPr>
        <w:suppressLineNumbers/>
        <w:tabs>
          <w:tab w:val="left" w:pos="10348"/>
        </w:tabs>
        <w:ind w:right="-426" w:firstLine="709"/>
        <w:jc w:val="both"/>
        <w:rPr>
          <w:iCs/>
          <w:sz w:val="24"/>
          <w:szCs w:val="24"/>
        </w:rPr>
      </w:pPr>
      <w:r w:rsidRPr="00C84D0F">
        <w:rPr>
          <w:iCs/>
          <w:sz w:val="24"/>
          <w:szCs w:val="24"/>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в) 7 рабочих дней независимо от категории (признаков) заявителя – при обращении заявителя посредством РПГУ.</w:t>
      </w:r>
    </w:p>
    <w:p w:rsidR="00C0498D" w:rsidRPr="00C84D0F" w:rsidRDefault="006150FA" w:rsidP="0000797C">
      <w:pPr>
        <w:suppressLineNumbers/>
        <w:tabs>
          <w:tab w:val="left" w:pos="10348"/>
        </w:tabs>
        <w:ind w:right="-426" w:firstLine="709"/>
        <w:jc w:val="both"/>
        <w:rPr>
          <w:iCs/>
          <w:sz w:val="24"/>
          <w:szCs w:val="24"/>
        </w:rPr>
      </w:pPr>
      <w:r w:rsidRPr="00C84D0F">
        <w:rPr>
          <w:iCs/>
          <w:sz w:val="24"/>
          <w:szCs w:val="24"/>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г) 7 рабочих дней независимо от категории (признаков) заявителя – при обращении заявителя посредством МФЦ.</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C84D0F">
        <w:rPr>
          <w:i/>
          <w:iCs/>
          <w:sz w:val="24"/>
          <w:szCs w:val="24"/>
        </w:rPr>
        <w:t>.</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МФЦ осуществляет выдачу заявителю результата предоставления услуги в течени</w:t>
      </w:r>
      <w:proofErr w:type="gramStart"/>
      <w:r w:rsidRPr="00C84D0F">
        <w:rPr>
          <w:sz w:val="24"/>
          <w:szCs w:val="24"/>
        </w:rPr>
        <w:t>и</w:t>
      </w:r>
      <w:proofErr w:type="gramEnd"/>
      <w:r w:rsidRPr="00C84D0F">
        <w:rPr>
          <w:sz w:val="24"/>
          <w:szCs w:val="24"/>
        </w:rPr>
        <w:t xml:space="preserve"> срока хранения готового результата, предусмотренного соглашением о взаимодействии между ГБУ РК «МФЦ» и Уполномоченным органом. </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 xml:space="preserve">д) 7 рабочих дней независимо от категории (признаков) заявителя – при обращении заявителя посредством почтовой связи. </w:t>
      </w:r>
    </w:p>
    <w:p w:rsidR="00C0498D" w:rsidRPr="00C84D0F" w:rsidRDefault="006150FA" w:rsidP="0000797C">
      <w:pPr>
        <w:suppressLineNumbers/>
        <w:tabs>
          <w:tab w:val="left" w:pos="10348"/>
        </w:tabs>
        <w:ind w:right="-426" w:firstLine="709"/>
        <w:jc w:val="both"/>
        <w:rPr>
          <w:sz w:val="24"/>
          <w:szCs w:val="24"/>
        </w:rPr>
      </w:pPr>
      <w:r w:rsidRPr="00C84D0F">
        <w:rPr>
          <w:sz w:val="24"/>
          <w:szCs w:val="24"/>
        </w:rPr>
        <w:t>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rsidR="00C0498D" w:rsidRPr="00C84D0F" w:rsidRDefault="00C0498D" w:rsidP="0000797C">
      <w:pPr>
        <w:tabs>
          <w:tab w:val="left" w:pos="10348"/>
        </w:tabs>
        <w:ind w:right="-426"/>
        <w:rPr>
          <w:i/>
          <w:iCs/>
          <w:color w:val="000000"/>
          <w:sz w:val="24"/>
          <w:szCs w:val="24"/>
        </w:rPr>
      </w:pPr>
    </w:p>
    <w:p w:rsidR="00C0498D" w:rsidRPr="00C84D0F" w:rsidRDefault="006150FA" w:rsidP="0000797C">
      <w:pPr>
        <w:tabs>
          <w:tab w:val="left" w:pos="10348"/>
        </w:tabs>
        <w:ind w:right="-426"/>
        <w:jc w:val="center"/>
        <w:rPr>
          <w:b/>
          <w:bCs/>
          <w:sz w:val="24"/>
          <w:szCs w:val="24"/>
        </w:rPr>
      </w:pPr>
      <w:r w:rsidRPr="00C84D0F">
        <w:rPr>
          <w:b/>
          <w:bCs/>
          <w:sz w:val="24"/>
          <w:szCs w:val="24"/>
        </w:rPr>
        <w:t xml:space="preserve">8. Размер платы, взимаемой с заявителя </w:t>
      </w:r>
      <w:proofErr w:type="gramStart"/>
      <w:r w:rsidRPr="00C84D0F">
        <w:rPr>
          <w:b/>
          <w:bCs/>
          <w:sz w:val="24"/>
          <w:szCs w:val="24"/>
        </w:rPr>
        <w:t>при</w:t>
      </w:r>
      <w:proofErr w:type="gramEnd"/>
      <w:r w:rsidRPr="00C84D0F">
        <w:rPr>
          <w:b/>
          <w:bCs/>
          <w:sz w:val="24"/>
          <w:szCs w:val="24"/>
        </w:rPr>
        <w:t xml:space="preserve"> </w:t>
      </w:r>
    </w:p>
    <w:p w:rsidR="00C0498D" w:rsidRPr="00C84D0F" w:rsidRDefault="006150FA" w:rsidP="0000797C">
      <w:pPr>
        <w:tabs>
          <w:tab w:val="left" w:pos="10348"/>
        </w:tabs>
        <w:ind w:right="-426"/>
        <w:jc w:val="center"/>
        <w:rPr>
          <w:b/>
          <w:bCs/>
          <w:sz w:val="24"/>
          <w:szCs w:val="24"/>
        </w:rPr>
      </w:pPr>
      <w:r w:rsidRPr="00C84D0F">
        <w:rPr>
          <w:b/>
          <w:bCs/>
          <w:sz w:val="24"/>
          <w:szCs w:val="24"/>
        </w:rPr>
        <w:t>предоставлении услуги, и способы ее взимания</w:t>
      </w:r>
    </w:p>
    <w:p w:rsidR="00CA4D05" w:rsidRPr="00C84D0F" w:rsidRDefault="00CA4D05" w:rsidP="0000797C">
      <w:pPr>
        <w:tabs>
          <w:tab w:val="left" w:pos="10348"/>
        </w:tabs>
        <w:ind w:right="-426"/>
        <w:jc w:val="center"/>
        <w:rPr>
          <w:sz w:val="24"/>
          <w:szCs w:val="24"/>
        </w:rPr>
      </w:pPr>
    </w:p>
    <w:p w:rsidR="00C0498D" w:rsidRPr="00C84D0F" w:rsidRDefault="006150FA" w:rsidP="0000797C">
      <w:pPr>
        <w:tabs>
          <w:tab w:val="left" w:pos="10348"/>
        </w:tabs>
        <w:ind w:right="-426" w:firstLine="709"/>
        <w:jc w:val="both"/>
        <w:rPr>
          <w:sz w:val="24"/>
          <w:szCs w:val="24"/>
        </w:rPr>
      </w:pPr>
      <w:r w:rsidRPr="00C84D0F">
        <w:rPr>
          <w:bCs/>
          <w:sz w:val="24"/>
          <w:szCs w:val="24"/>
        </w:rPr>
        <w:t>8.1. Плата за предоставление услуги не взимается.</w:t>
      </w:r>
    </w:p>
    <w:p w:rsidR="00C0498D" w:rsidRPr="00C84D0F" w:rsidRDefault="00C0498D" w:rsidP="0000797C">
      <w:pPr>
        <w:tabs>
          <w:tab w:val="left" w:pos="10348"/>
        </w:tabs>
        <w:ind w:right="-426" w:firstLine="709"/>
        <w:jc w:val="both"/>
        <w:rPr>
          <w:bCs/>
          <w:sz w:val="24"/>
          <w:szCs w:val="24"/>
        </w:rPr>
      </w:pPr>
    </w:p>
    <w:p w:rsidR="00C0498D" w:rsidRPr="00C84D0F" w:rsidRDefault="006150FA" w:rsidP="0000797C">
      <w:pPr>
        <w:tabs>
          <w:tab w:val="left" w:pos="10348"/>
        </w:tabs>
        <w:ind w:right="-426"/>
        <w:jc w:val="center"/>
        <w:rPr>
          <w:rFonts w:eastAsia="Times New Roman"/>
          <w:b/>
          <w:sz w:val="24"/>
          <w:szCs w:val="24"/>
        </w:rPr>
      </w:pPr>
      <w:r w:rsidRPr="00C84D0F">
        <w:rPr>
          <w:rFonts w:eastAsia="Times New Roman"/>
          <w:b/>
          <w:sz w:val="24"/>
          <w:szCs w:val="24"/>
        </w:rPr>
        <w:t>9. Максимальный срок ожидания в очереди при подаче заявителем запроса о предоставлении услуги и при получении результата</w:t>
      </w:r>
      <w:r w:rsidRPr="00C84D0F">
        <w:rPr>
          <w:sz w:val="24"/>
          <w:szCs w:val="24"/>
        </w:rPr>
        <w:t xml:space="preserve"> </w:t>
      </w:r>
      <w:r w:rsidRPr="00C84D0F">
        <w:rPr>
          <w:rFonts w:eastAsia="Times New Roman"/>
          <w:b/>
          <w:sz w:val="24"/>
          <w:szCs w:val="24"/>
        </w:rPr>
        <w:t>предоставления услуги</w:t>
      </w:r>
    </w:p>
    <w:p w:rsidR="00CA4D05" w:rsidRPr="00C84D0F" w:rsidRDefault="00CA4D05" w:rsidP="0000797C">
      <w:pPr>
        <w:tabs>
          <w:tab w:val="left" w:pos="10348"/>
        </w:tabs>
        <w:ind w:right="-426"/>
        <w:jc w:val="center"/>
        <w:rPr>
          <w:sz w:val="24"/>
          <w:szCs w:val="24"/>
        </w:rPr>
      </w:pPr>
    </w:p>
    <w:p w:rsidR="00C0498D" w:rsidRPr="00C84D0F" w:rsidRDefault="006150FA" w:rsidP="0000797C">
      <w:pPr>
        <w:tabs>
          <w:tab w:val="left" w:pos="10348"/>
        </w:tabs>
        <w:ind w:right="-426" w:firstLine="709"/>
        <w:jc w:val="both"/>
        <w:rPr>
          <w:sz w:val="24"/>
          <w:szCs w:val="24"/>
        </w:rPr>
      </w:pPr>
      <w:r w:rsidRPr="00C84D0F">
        <w:rPr>
          <w:rFonts w:eastAsia="Times New Roman"/>
          <w:bCs/>
          <w:sz w:val="24"/>
          <w:szCs w:val="24"/>
        </w:rPr>
        <w:t>9.1. 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p>
    <w:p w:rsidR="00C0498D" w:rsidRPr="00C84D0F" w:rsidRDefault="00C0498D" w:rsidP="0000797C">
      <w:pPr>
        <w:tabs>
          <w:tab w:val="left" w:pos="10348"/>
        </w:tabs>
        <w:ind w:right="-426" w:firstLine="709"/>
        <w:jc w:val="both"/>
        <w:rPr>
          <w:bCs/>
          <w:sz w:val="24"/>
          <w:szCs w:val="24"/>
          <w:shd w:val="clear" w:color="auto" w:fill="FFFF00"/>
        </w:rPr>
      </w:pPr>
    </w:p>
    <w:p w:rsidR="00C0498D" w:rsidRPr="00C84D0F" w:rsidRDefault="006150FA" w:rsidP="0000797C">
      <w:pPr>
        <w:suppressLineNumbers/>
        <w:tabs>
          <w:tab w:val="left" w:pos="10348"/>
        </w:tabs>
        <w:ind w:right="-426" w:firstLine="709"/>
        <w:jc w:val="center"/>
        <w:rPr>
          <w:rFonts w:eastAsia="Times New Roman"/>
          <w:b/>
          <w:sz w:val="24"/>
          <w:szCs w:val="24"/>
          <w:lang w:eastAsia="ar-SA"/>
        </w:rPr>
      </w:pPr>
      <w:r w:rsidRPr="00C84D0F">
        <w:rPr>
          <w:rFonts w:eastAsia="Times New Roman"/>
          <w:b/>
          <w:sz w:val="24"/>
          <w:szCs w:val="24"/>
          <w:lang w:eastAsia="ar-SA"/>
        </w:rPr>
        <w:t>10. Срок регистрации запроса заявителя о предоставлении муниципальной услуги</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 xml:space="preserve">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w:t>
      </w:r>
      <w:r w:rsidRPr="00C84D0F">
        <w:rPr>
          <w:rFonts w:eastAsia="Times New Roman"/>
          <w:sz w:val="24"/>
          <w:szCs w:val="24"/>
          <w:lang w:eastAsia="ar-SA"/>
        </w:rPr>
        <w:lastRenderedPageBreak/>
        <w:t>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C0498D" w:rsidRPr="00C84D0F" w:rsidRDefault="00C0498D" w:rsidP="0000797C">
      <w:pPr>
        <w:suppressLineNumbers/>
        <w:tabs>
          <w:tab w:val="left" w:pos="10348"/>
        </w:tabs>
        <w:ind w:right="-426" w:firstLine="709"/>
        <w:jc w:val="both"/>
        <w:rPr>
          <w:rFonts w:eastAsia="Times New Roman"/>
          <w:sz w:val="24"/>
          <w:szCs w:val="24"/>
          <w:lang w:eastAsia="ar-SA"/>
        </w:rPr>
      </w:pPr>
    </w:p>
    <w:p w:rsidR="00C0498D" w:rsidRPr="00C84D0F" w:rsidRDefault="006150FA" w:rsidP="0000797C">
      <w:pPr>
        <w:tabs>
          <w:tab w:val="left" w:pos="10348"/>
        </w:tabs>
        <w:ind w:right="-426" w:firstLine="709"/>
        <w:jc w:val="center"/>
        <w:rPr>
          <w:rFonts w:eastAsia="Times New Roman"/>
          <w:b/>
          <w:bCs/>
          <w:sz w:val="24"/>
          <w:szCs w:val="24"/>
        </w:rPr>
      </w:pPr>
      <w:r w:rsidRPr="00C84D0F">
        <w:rPr>
          <w:rFonts w:eastAsia="Times New Roman"/>
          <w:b/>
          <w:sz w:val="24"/>
          <w:szCs w:val="24"/>
        </w:rPr>
        <w:t xml:space="preserve">11. </w:t>
      </w:r>
      <w:proofErr w:type="gramStart"/>
      <w:r w:rsidRPr="00C84D0F">
        <w:rPr>
          <w:rFonts w:eastAsia="Times New Roman"/>
          <w:b/>
          <w:bCs/>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A4D05" w:rsidRPr="00C84D0F" w:rsidRDefault="00CA4D05" w:rsidP="0000797C">
      <w:pPr>
        <w:tabs>
          <w:tab w:val="left" w:pos="10348"/>
        </w:tabs>
        <w:ind w:right="-426" w:firstLine="709"/>
        <w:jc w:val="center"/>
        <w:rPr>
          <w:rFonts w:eastAsia="Times New Roman"/>
          <w:b/>
          <w:sz w:val="24"/>
          <w:szCs w:val="24"/>
        </w:rPr>
      </w:pPr>
    </w:p>
    <w:p w:rsidR="00C0498D" w:rsidRPr="00C84D0F" w:rsidRDefault="006150FA" w:rsidP="0000797C">
      <w:pPr>
        <w:tabs>
          <w:tab w:val="left" w:pos="10348"/>
        </w:tabs>
        <w:ind w:right="-426" w:firstLine="709"/>
        <w:jc w:val="both"/>
        <w:rPr>
          <w:sz w:val="24"/>
          <w:szCs w:val="24"/>
        </w:rPr>
      </w:pPr>
      <w:r w:rsidRPr="00C84D0F">
        <w:rPr>
          <w:rFonts w:eastAsia="Times New Roman"/>
          <w:bCs/>
          <w:sz w:val="24"/>
          <w:szCs w:val="24"/>
        </w:rPr>
        <w:t>11.1. Требования к помещениям, в которых предоставляется услуга, размещены на официальном сайте Уполномоченного органа в сети "Интернет", а также на ЕПГУ/РПГУ.</w:t>
      </w:r>
    </w:p>
    <w:p w:rsidR="00C0498D" w:rsidRPr="00C84D0F" w:rsidRDefault="00C0498D" w:rsidP="0000797C">
      <w:pPr>
        <w:pStyle w:val="printj"/>
        <w:tabs>
          <w:tab w:val="left" w:pos="10348"/>
        </w:tabs>
        <w:spacing w:before="0" w:after="0"/>
        <w:ind w:right="-426"/>
      </w:pPr>
    </w:p>
    <w:p w:rsidR="00C0498D" w:rsidRPr="00C84D0F" w:rsidRDefault="006150FA" w:rsidP="0000797C">
      <w:pPr>
        <w:suppressLineNumbers/>
        <w:tabs>
          <w:tab w:val="left" w:pos="10348"/>
        </w:tabs>
        <w:ind w:right="-426" w:firstLine="709"/>
        <w:jc w:val="center"/>
        <w:rPr>
          <w:rFonts w:eastAsia="Times New Roman"/>
          <w:b/>
          <w:sz w:val="24"/>
          <w:szCs w:val="24"/>
          <w:lang w:eastAsia="ar-SA"/>
        </w:rPr>
      </w:pPr>
      <w:r w:rsidRPr="00C84D0F">
        <w:rPr>
          <w:rFonts w:eastAsia="Times New Roman"/>
          <w:b/>
          <w:sz w:val="24"/>
          <w:szCs w:val="24"/>
          <w:lang w:eastAsia="ar-SA"/>
        </w:rPr>
        <w:t>12. Показатели качества и доступности муниципальной услуги</w:t>
      </w:r>
    </w:p>
    <w:p w:rsidR="00CA4D05" w:rsidRPr="00C84D0F" w:rsidRDefault="00CA4D05" w:rsidP="0000797C">
      <w:pPr>
        <w:suppressLineNumbers/>
        <w:tabs>
          <w:tab w:val="left" w:pos="10348"/>
        </w:tabs>
        <w:ind w:right="-426" w:firstLine="709"/>
        <w:jc w:val="center"/>
        <w:rPr>
          <w:sz w:val="24"/>
          <w:szCs w:val="24"/>
        </w:rPr>
      </w:pPr>
    </w:p>
    <w:p w:rsidR="00C0498D" w:rsidRPr="00C84D0F" w:rsidRDefault="006150FA" w:rsidP="0000797C">
      <w:pPr>
        <w:suppressLineNumbers/>
        <w:tabs>
          <w:tab w:val="left" w:pos="10348"/>
        </w:tabs>
        <w:ind w:right="-426" w:firstLine="709"/>
        <w:jc w:val="both"/>
        <w:rPr>
          <w:sz w:val="24"/>
          <w:szCs w:val="24"/>
        </w:rPr>
      </w:pPr>
      <w:r w:rsidRPr="00C84D0F">
        <w:rPr>
          <w:rFonts w:eastAsia="Times New Roman"/>
          <w:sz w:val="24"/>
          <w:szCs w:val="24"/>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rsidR="00C0498D" w:rsidRPr="00C84D0F" w:rsidRDefault="00C0498D" w:rsidP="0000797C">
      <w:pPr>
        <w:suppressLineNumbers/>
        <w:tabs>
          <w:tab w:val="left" w:pos="10348"/>
        </w:tabs>
        <w:ind w:right="-426" w:firstLine="709"/>
        <w:jc w:val="both"/>
        <w:rPr>
          <w:sz w:val="24"/>
          <w:szCs w:val="24"/>
        </w:rPr>
      </w:pPr>
    </w:p>
    <w:p w:rsidR="00C0498D" w:rsidRPr="00C84D0F" w:rsidRDefault="006150FA" w:rsidP="0000797C">
      <w:pPr>
        <w:suppressLineNumbers/>
        <w:tabs>
          <w:tab w:val="left" w:pos="10348"/>
        </w:tabs>
        <w:ind w:right="-426" w:firstLine="709"/>
        <w:jc w:val="center"/>
        <w:rPr>
          <w:rFonts w:eastAsia="Times New Roman"/>
          <w:b/>
          <w:sz w:val="24"/>
          <w:szCs w:val="24"/>
          <w:lang w:eastAsia="ar-SA"/>
        </w:rPr>
      </w:pPr>
      <w:r w:rsidRPr="00C84D0F">
        <w:rPr>
          <w:rFonts w:eastAsia="Times New Roman"/>
          <w:b/>
          <w:sz w:val="24"/>
          <w:szCs w:val="24"/>
          <w:lang w:eastAsia="ar-SA"/>
        </w:rPr>
        <w:t>13. Иные требования к предоставлению муниципальной услуги</w:t>
      </w:r>
    </w:p>
    <w:p w:rsidR="00CA4D05" w:rsidRPr="00C84D0F" w:rsidRDefault="00CA4D05" w:rsidP="0000797C">
      <w:pPr>
        <w:suppressLineNumbers/>
        <w:tabs>
          <w:tab w:val="left" w:pos="10348"/>
        </w:tabs>
        <w:ind w:right="-426" w:firstLine="709"/>
        <w:jc w:val="center"/>
        <w:rPr>
          <w:sz w:val="24"/>
          <w:szCs w:val="24"/>
        </w:rPr>
      </w:pPr>
    </w:p>
    <w:p w:rsidR="00C0498D" w:rsidRPr="00C84D0F" w:rsidRDefault="006150FA" w:rsidP="0000797C">
      <w:pPr>
        <w:suppressLineNumbers/>
        <w:tabs>
          <w:tab w:val="left" w:pos="10348"/>
        </w:tabs>
        <w:ind w:right="-426" w:firstLine="709"/>
        <w:jc w:val="both"/>
        <w:rPr>
          <w:sz w:val="24"/>
          <w:szCs w:val="24"/>
        </w:rPr>
      </w:pPr>
      <w:r w:rsidRPr="00C84D0F">
        <w:rPr>
          <w:rFonts w:eastAsia="Times New Roman"/>
          <w:sz w:val="24"/>
          <w:szCs w:val="24"/>
          <w:lang w:eastAsia="ar-SA"/>
        </w:rPr>
        <w:t>13.1.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0498D" w:rsidRPr="00C84D0F" w:rsidRDefault="006150FA" w:rsidP="0000797C">
      <w:pPr>
        <w:suppressLineNumbers/>
        <w:tabs>
          <w:tab w:val="left" w:pos="10348"/>
        </w:tabs>
        <w:ind w:right="-426" w:firstLine="709"/>
        <w:jc w:val="both"/>
        <w:rPr>
          <w:sz w:val="24"/>
          <w:szCs w:val="24"/>
        </w:rPr>
      </w:pPr>
      <w:r w:rsidRPr="00C84D0F">
        <w:rPr>
          <w:rFonts w:eastAsia="Times New Roman"/>
          <w:sz w:val="24"/>
          <w:szCs w:val="24"/>
          <w:lang w:eastAsia="ar-SA"/>
        </w:rPr>
        <w:t xml:space="preserve">13.2. Информационные системы, используемые для предоставления услуги: </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 xml:space="preserve">а) СМЭВ; </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б) ЕИСН;</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в) ЕГРН;</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г) ЕГРЮЛ;</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д) ЕГРИП;</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е) ГИСОГД.</w:t>
      </w:r>
    </w:p>
    <w:p w:rsidR="00C0498D" w:rsidRPr="00C84D0F" w:rsidRDefault="006150FA" w:rsidP="0000797C">
      <w:pPr>
        <w:suppressLineNumbers/>
        <w:tabs>
          <w:tab w:val="left" w:pos="10348"/>
        </w:tabs>
        <w:ind w:right="-426" w:firstLine="709"/>
        <w:jc w:val="both"/>
        <w:rPr>
          <w:sz w:val="24"/>
          <w:szCs w:val="24"/>
        </w:rPr>
      </w:pPr>
      <w:r w:rsidRPr="00C84D0F">
        <w:rPr>
          <w:rFonts w:eastAsia="Times New Roman"/>
          <w:sz w:val="24"/>
          <w:szCs w:val="24"/>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C0498D" w:rsidRPr="00C84D0F" w:rsidRDefault="006150FA" w:rsidP="0000797C">
      <w:pPr>
        <w:suppressLineNumbers/>
        <w:tabs>
          <w:tab w:val="left" w:pos="10348"/>
        </w:tabs>
        <w:ind w:right="-426" w:firstLine="709"/>
        <w:jc w:val="both"/>
        <w:rPr>
          <w:sz w:val="24"/>
          <w:szCs w:val="24"/>
        </w:rPr>
      </w:pPr>
      <w:r w:rsidRPr="00C84D0F">
        <w:rPr>
          <w:rFonts w:eastAsia="Times New Roman"/>
          <w:sz w:val="24"/>
          <w:szCs w:val="24"/>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13.5. Услуга предоставляется через МФЦ в соответствии с соглашением о взаимодействии между Уполномоченным органом и ГБУ РК «МФЦ».</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lastRenderedPageBreak/>
        <w:t xml:space="preserve">Результат предоставления </w:t>
      </w:r>
      <w:proofErr w:type="gramStart"/>
      <w:r w:rsidRPr="00C84D0F">
        <w:rPr>
          <w:rFonts w:eastAsia="Times New Roman"/>
          <w:sz w:val="24"/>
          <w:szCs w:val="24"/>
          <w:lang w:eastAsia="ar-SA"/>
        </w:rPr>
        <w:t>услуги</w:t>
      </w:r>
      <w:proofErr w:type="gramEnd"/>
      <w:r w:rsidRPr="00C84D0F">
        <w:rPr>
          <w:rFonts w:eastAsia="Times New Roman"/>
          <w:sz w:val="24"/>
          <w:szCs w:val="24"/>
          <w:lang w:eastAsia="ar-SA"/>
        </w:rPr>
        <w:t xml:space="preserve">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C84D0F">
        <w:rPr>
          <w:rFonts w:eastAsia="Times New Roman"/>
          <w:i/>
          <w:iCs/>
          <w:sz w:val="24"/>
          <w:szCs w:val="24"/>
          <w:lang w:eastAsia="ar-SA"/>
        </w:rPr>
        <w:t>.</w:t>
      </w:r>
    </w:p>
    <w:p w:rsidR="00C0498D" w:rsidRPr="00C84D0F" w:rsidRDefault="00C0498D" w:rsidP="0000797C">
      <w:pPr>
        <w:suppressLineNumbers/>
        <w:tabs>
          <w:tab w:val="left" w:pos="10348"/>
        </w:tabs>
        <w:ind w:right="-426" w:firstLine="709"/>
        <w:jc w:val="both"/>
        <w:rPr>
          <w:rFonts w:eastAsia="Times New Roman"/>
          <w:sz w:val="24"/>
          <w:szCs w:val="24"/>
          <w:lang w:eastAsia="ar-SA"/>
        </w:rPr>
      </w:pPr>
    </w:p>
    <w:p w:rsidR="00C0498D" w:rsidRPr="00C84D0F" w:rsidRDefault="006150FA" w:rsidP="0000797C">
      <w:pPr>
        <w:tabs>
          <w:tab w:val="left" w:pos="10348"/>
        </w:tabs>
        <w:ind w:right="-426"/>
        <w:jc w:val="center"/>
        <w:rPr>
          <w:rFonts w:eastAsia="Times New Roman"/>
          <w:b/>
          <w:sz w:val="24"/>
          <w:szCs w:val="24"/>
        </w:rPr>
      </w:pPr>
      <w:r w:rsidRPr="00C84D0F">
        <w:rPr>
          <w:rFonts w:eastAsia="Times New Roman"/>
          <w:b/>
          <w:sz w:val="24"/>
          <w:szCs w:val="24"/>
        </w:rPr>
        <w:t>14. Исчерпывающий перечень документов, необходимых для предоставления услуги</w:t>
      </w:r>
    </w:p>
    <w:p w:rsidR="00CA4D05" w:rsidRPr="00C84D0F" w:rsidRDefault="00CA4D05" w:rsidP="0000797C">
      <w:pPr>
        <w:tabs>
          <w:tab w:val="left" w:pos="10348"/>
        </w:tabs>
        <w:ind w:right="-426"/>
        <w:jc w:val="center"/>
        <w:rPr>
          <w:sz w:val="24"/>
          <w:szCs w:val="24"/>
        </w:rPr>
      </w:pPr>
    </w:p>
    <w:p w:rsidR="00C0498D" w:rsidRPr="00C84D0F" w:rsidRDefault="006150FA" w:rsidP="0000797C">
      <w:pPr>
        <w:tabs>
          <w:tab w:val="left" w:pos="10348"/>
        </w:tabs>
        <w:ind w:right="-426" w:firstLine="709"/>
        <w:jc w:val="both"/>
        <w:rPr>
          <w:sz w:val="24"/>
          <w:szCs w:val="24"/>
        </w:rPr>
      </w:pPr>
      <w:r w:rsidRPr="00C84D0F">
        <w:rPr>
          <w:sz w:val="24"/>
          <w:szCs w:val="24"/>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C0498D" w:rsidRPr="00C84D0F" w:rsidRDefault="006150FA" w:rsidP="0000797C">
      <w:pPr>
        <w:tabs>
          <w:tab w:val="left" w:pos="10348"/>
        </w:tabs>
        <w:ind w:right="-426" w:firstLine="709"/>
        <w:jc w:val="both"/>
        <w:rPr>
          <w:sz w:val="24"/>
          <w:szCs w:val="24"/>
        </w:rPr>
      </w:pPr>
      <w:r w:rsidRPr="00C84D0F">
        <w:rPr>
          <w:sz w:val="24"/>
          <w:szCs w:val="24"/>
        </w:rPr>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0498D" w:rsidRPr="00C84D0F" w:rsidRDefault="006150FA" w:rsidP="0000797C">
      <w:pPr>
        <w:tabs>
          <w:tab w:val="left" w:pos="10348"/>
        </w:tabs>
        <w:ind w:right="-426" w:firstLine="709"/>
        <w:jc w:val="both"/>
        <w:rPr>
          <w:sz w:val="24"/>
          <w:szCs w:val="24"/>
        </w:rPr>
      </w:pPr>
      <w:r w:rsidRPr="00C84D0F">
        <w:rPr>
          <w:sz w:val="24"/>
          <w:szCs w:val="24"/>
        </w:rPr>
        <w:t>Форма уведомления о планируемом сносе объекта капитального строительства установлена приложением № 1 к приказу Минстроя России от 24.01.2019 № 34/</w:t>
      </w:r>
      <w:proofErr w:type="spellStart"/>
      <w:proofErr w:type="gramStart"/>
      <w:r w:rsidRPr="00C84D0F">
        <w:rPr>
          <w:sz w:val="24"/>
          <w:szCs w:val="24"/>
        </w:rPr>
        <w:t>пр</w:t>
      </w:r>
      <w:proofErr w:type="spellEnd"/>
      <w:proofErr w:type="gramEnd"/>
      <w:r w:rsidRPr="00C84D0F">
        <w:rPr>
          <w:sz w:val="24"/>
          <w:szCs w:val="24"/>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C0498D" w:rsidRPr="00C84D0F" w:rsidRDefault="006150FA" w:rsidP="0000797C">
      <w:pPr>
        <w:tabs>
          <w:tab w:val="left" w:pos="10348"/>
        </w:tabs>
        <w:ind w:right="-426" w:firstLine="709"/>
        <w:jc w:val="both"/>
        <w:rPr>
          <w:sz w:val="24"/>
          <w:szCs w:val="24"/>
        </w:rPr>
      </w:pPr>
      <w:r w:rsidRPr="00C84D0F">
        <w:rPr>
          <w:sz w:val="24"/>
          <w:szCs w:val="24"/>
        </w:rPr>
        <w:t>Форма уведомления о завершении сноса объекта капитального строительства установлена приложением № 2 к приказу Минстроя России от 24.01.2019 № 34/</w:t>
      </w:r>
      <w:proofErr w:type="spellStart"/>
      <w:proofErr w:type="gramStart"/>
      <w:r w:rsidRPr="00C84D0F">
        <w:rPr>
          <w:sz w:val="24"/>
          <w:szCs w:val="24"/>
        </w:rPr>
        <w:t>пр</w:t>
      </w:r>
      <w:proofErr w:type="spellEnd"/>
      <w:proofErr w:type="gramEnd"/>
      <w:r w:rsidRPr="00C84D0F">
        <w:rPr>
          <w:sz w:val="24"/>
          <w:szCs w:val="24"/>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C0498D" w:rsidRPr="00C84D0F" w:rsidRDefault="00C0498D" w:rsidP="0000797C">
      <w:pPr>
        <w:tabs>
          <w:tab w:val="left" w:pos="10348"/>
        </w:tabs>
        <w:ind w:right="-426" w:firstLine="709"/>
        <w:jc w:val="both"/>
        <w:rPr>
          <w:sz w:val="24"/>
          <w:szCs w:val="24"/>
        </w:rPr>
      </w:pPr>
    </w:p>
    <w:p w:rsidR="00C0498D" w:rsidRPr="00C84D0F" w:rsidRDefault="006150FA" w:rsidP="0000797C">
      <w:pPr>
        <w:tabs>
          <w:tab w:val="left" w:pos="10348"/>
        </w:tabs>
        <w:ind w:right="-426" w:firstLine="709"/>
        <w:jc w:val="center"/>
        <w:rPr>
          <w:rFonts w:eastAsia="Times New Roman"/>
          <w:b/>
          <w:sz w:val="24"/>
          <w:szCs w:val="24"/>
        </w:rPr>
      </w:pPr>
      <w:r w:rsidRPr="00C84D0F">
        <w:rPr>
          <w:rFonts w:eastAsia="Times New Roman"/>
          <w:b/>
          <w:sz w:val="24"/>
          <w:szCs w:val="24"/>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CA4D05" w:rsidRPr="00C84D0F" w:rsidRDefault="00CA4D05" w:rsidP="0000797C">
      <w:pPr>
        <w:tabs>
          <w:tab w:val="left" w:pos="10348"/>
        </w:tabs>
        <w:ind w:right="-426" w:firstLine="709"/>
        <w:jc w:val="center"/>
        <w:rPr>
          <w:sz w:val="24"/>
          <w:szCs w:val="24"/>
        </w:rPr>
      </w:pPr>
    </w:p>
    <w:p w:rsidR="00C0498D" w:rsidRPr="00C84D0F" w:rsidRDefault="006150FA" w:rsidP="0000797C">
      <w:pPr>
        <w:tabs>
          <w:tab w:val="left" w:pos="10348"/>
        </w:tabs>
        <w:ind w:right="-426" w:firstLine="709"/>
        <w:jc w:val="both"/>
        <w:rPr>
          <w:sz w:val="24"/>
          <w:szCs w:val="24"/>
        </w:rPr>
      </w:pPr>
      <w:r w:rsidRPr="00C84D0F">
        <w:rPr>
          <w:rFonts w:eastAsia="Times New Roman"/>
          <w:bCs/>
          <w:sz w:val="24"/>
          <w:szCs w:val="24"/>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№4 к административному регламенту. </w:t>
      </w:r>
    </w:p>
    <w:p w:rsidR="00C0498D" w:rsidRPr="00C84D0F" w:rsidRDefault="006150FA" w:rsidP="0000797C">
      <w:pPr>
        <w:tabs>
          <w:tab w:val="left" w:pos="10348"/>
        </w:tabs>
        <w:ind w:right="-426" w:firstLine="709"/>
        <w:jc w:val="both"/>
        <w:rPr>
          <w:sz w:val="24"/>
          <w:szCs w:val="24"/>
        </w:rPr>
      </w:pPr>
      <w:r w:rsidRPr="00C84D0F">
        <w:rPr>
          <w:sz w:val="24"/>
          <w:szCs w:val="24"/>
        </w:rPr>
        <w:t>15.2. Основания для приостановления предоставления услуги отсутствуют.</w:t>
      </w:r>
    </w:p>
    <w:p w:rsidR="00C0498D" w:rsidRPr="00C84D0F" w:rsidRDefault="006150FA" w:rsidP="0000797C">
      <w:pPr>
        <w:tabs>
          <w:tab w:val="left" w:pos="10348"/>
        </w:tabs>
        <w:ind w:right="-426" w:firstLine="709"/>
        <w:jc w:val="both"/>
        <w:rPr>
          <w:sz w:val="24"/>
          <w:szCs w:val="24"/>
        </w:rPr>
      </w:pPr>
      <w:r w:rsidRPr="00C84D0F">
        <w:rPr>
          <w:sz w:val="24"/>
          <w:szCs w:val="24"/>
        </w:rPr>
        <w:t xml:space="preserve">15.3. Перечень оснований для отказа в предоставлении услуги, с учетом категории (признаков) заявителя, установлен приложением №4 к административному регламенту. </w:t>
      </w:r>
    </w:p>
    <w:p w:rsidR="00C0498D" w:rsidRPr="00C84D0F" w:rsidRDefault="00C0498D" w:rsidP="0000797C">
      <w:pPr>
        <w:tabs>
          <w:tab w:val="left" w:pos="10348"/>
        </w:tabs>
        <w:ind w:right="-426" w:firstLine="709"/>
        <w:jc w:val="both"/>
        <w:rPr>
          <w:sz w:val="24"/>
          <w:szCs w:val="24"/>
        </w:rPr>
      </w:pPr>
    </w:p>
    <w:p w:rsidR="00C0498D" w:rsidRPr="00C84D0F" w:rsidRDefault="006150FA" w:rsidP="0000797C">
      <w:pPr>
        <w:tabs>
          <w:tab w:val="left" w:pos="10348"/>
        </w:tabs>
        <w:ind w:right="-426"/>
        <w:jc w:val="center"/>
        <w:rPr>
          <w:b/>
          <w:sz w:val="24"/>
          <w:szCs w:val="24"/>
        </w:rPr>
      </w:pPr>
      <w:r w:rsidRPr="00C84D0F">
        <w:rPr>
          <w:b/>
          <w:sz w:val="24"/>
          <w:szCs w:val="24"/>
          <w:lang w:val="en-US"/>
        </w:rPr>
        <w:t>III</w:t>
      </w:r>
      <w:r w:rsidRPr="00C84D0F">
        <w:rPr>
          <w:b/>
          <w:sz w:val="24"/>
          <w:szCs w:val="24"/>
        </w:rPr>
        <w:t>. Состав, последовательность и сроки выполнения административных процедур</w:t>
      </w:r>
    </w:p>
    <w:p w:rsidR="00C0498D" w:rsidRPr="00C84D0F" w:rsidRDefault="00C0498D" w:rsidP="0000797C">
      <w:pPr>
        <w:suppressLineNumbers/>
        <w:tabs>
          <w:tab w:val="left" w:pos="10348"/>
        </w:tabs>
        <w:ind w:right="-426"/>
        <w:rPr>
          <w:b/>
          <w:bCs/>
          <w:sz w:val="24"/>
          <w:szCs w:val="24"/>
        </w:rPr>
      </w:pPr>
    </w:p>
    <w:p w:rsidR="00C0498D" w:rsidRPr="00C84D0F" w:rsidRDefault="006150FA" w:rsidP="0000797C">
      <w:pPr>
        <w:suppressLineNumbers/>
        <w:tabs>
          <w:tab w:val="left" w:pos="10348"/>
        </w:tabs>
        <w:ind w:right="-426"/>
        <w:jc w:val="center"/>
        <w:rPr>
          <w:rFonts w:eastAsia="Times New Roman"/>
          <w:b/>
          <w:bCs/>
          <w:sz w:val="24"/>
          <w:szCs w:val="24"/>
          <w:lang w:eastAsia="ar-SA"/>
        </w:rPr>
      </w:pPr>
      <w:r w:rsidRPr="00C84D0F">
        <w:rPr>
          <w:rFonts w:eastAsia="Times New Roman"/>
          <w:b/>
          <w:bCs/>
          <w:sz w:val="24"/>
          <w:szCs w:val="24"/>
          <w:lang w:eastAsia="ar-SA"/>
        </w:rPr>
        <w:t xml:space="preserve">16. Перечень </w:t>
      </w:r>
      <w:proofErr w:type="gramStart"/>
      <w:r w:rsidRPr="00C84D0F">
        <w:rPr>
          <w:rFonts w:eastAsia="Times New Roman"/>
          <w:b/>
          <w:bCs/>
          <w:sz w:val="24"/>
          <w:szCs w:val="24"/>
          <w:lang w:eastAsia="ar-SA"/>
        </w:rPr>
        <w:t>осуществляемых</w:t>
      </w:r>
      <w:proofErr w:type="gramEnd"/>
      <w:r w:rsidRPr="00C84D0F">
        <w:rPr>
          <w:rFonts w:eastAsia="Times New Roman"/>
          <w:b/>
          <w:bCs/>
          <w:sz w:val="24"/>
          <w:szCs w:val="24"/>
          <w:lang w:eastAsia="ar-SA"/>
        </w:rPr>
        <w:t xml:space="preserve"> при предоставлении </w:t>
      </w:r>
    </w:p>
    <w:p w:rsidR="00C0498D" w:rsidRPr="00C84D0F" w:rsidRDefault="006150FA" w:rsidP="0000797C">
      <w:pPr>
        <w:suppressLineNumbers/>
        <w:tabs>
          <w:tab w:val="left" w:pos="10348"/>
        </w:tabs>
        <w:ind w:right="-426"/>
        <w:jc w:val="center"/>
        <w:rPr>
          <w:rFonts w:eastAsia="Times New Roman"/>
          <w:b/>
          <w:bCs/>
          <w:sz w:val="24"/>
          <w:szCs w:val="24"/>
          <w:lang w:eastAsia="ar-SA"/>
        </w:rPr>
      </w:pPr>
      <w:r w:rsidRPr="00C84D0F">
        <w:rPr>
          <w:rFonts w:eastAsia="Times New Roman"/>
          <w:b/>
          <w:bCs/>
          <w:sz w:val="24"/>
          <w:szCs w:val="24"/>
          <w:lang w:eastAsia="ar-SA"/>
        </w:rPr>
        <w:t>муниципальной услуги административных процедур</w:t>
      </w:r>
    </w:p>
    <w:p w:rsidR="00CA4D05" w:rsidRPr="00C84D0F" w:rsidRDefault="00CA4D05" w:rsidP="0000797C">
      <w:pPr>
        <w:suppressLineNumbers/>
        <w:tabs>
          <w:tab w:val="left" w:pos="10348"/>
        </w:tabs>
        <w:ind w:right="-426"/>
        <w:jc w:val="center"/>
        <w:rPr>
          <w:rFonts w:eastAsia="Times New Roman"/>
          <w:sz w:val="24"/>
          <w:szCs w:val="24"/>
          <w:lang w:eastAsia="ar-SA"/>
        </w:rPr>
      </w:pP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1) Профилирование заявителя.</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 xml:space="preserve">2) Прием и регистрация запроса и документов, необходимых для предоставления муниципальной услуги – 1 рабочий день </w:t>
      </w:r>
      <w:r w:rsidRPr="00C84D0F">
        <w:rPr>
          <w:rFonts w:eastAsia="Times New Roman"/>
          <w:bCs/>
          <w:sz w:val="24"/>
          <w:szCs w:val="24"/>
          <w:lang w:eastAsia="ar-SA"/>
        </w:rPr>
        <w:t>(в общий срок предоставления услуги не включается)</w:t>
      </w:r>
      <w:r w:rsidRPr="00C84D0F">
        <w:rPr>
          <w:rFonts w:eastAsia="Times New Roman"/>
          <w:sz w:val="24"/>
          <w:szCs w:val="24"/>
          <w:lang w:eastAsia="ar-SA"/>
        </w:rPr>
        <w:t>.</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3) Межведомственное информационное взаимодействие – 5 рабочих дней.</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4)</w:t>
      </w:r>
      <w:r w:rsidRPr="00C84D0F">
        <w:rPr>
          <w:sz w:val="24"/>
          <w:szCs w:val="24"/>
        </w:rPr>
        <w:t xml:space="preserve"> </w:t>
      </w:r>
      <w:r w:rsidRPr="00C84D0F">
        <w:rPr>
          <w:rFonts w:eastAsia="Times New Roman"/>
          <w:sz w:val="24"/>
          <w:szCs w:val="24"/>
          <w:lang w:eastAsia="ar-SA"/>
        </w:rPr>
        <w:t>Рассмотрение документов и сведений на предмет соответствия требованиям действующего законодательства, принятие решения о предоставлении (об отказе в предоставлении) муниципальной услуги – 2 рабочих дня.</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 xml:space="preserve">5) Выдача или направление заявителю результата предоставления муниципальной услуги – 2 рабочих дня </w:t>
      </w:r>
      <w:r w:rsidRPr="00C84D0F">
        <w:rPr>
          <w:rFonts w:eastAsia="Times New Roman"/>
          <w:bCs/>
          <w:sz w:val="24"/>
          <w:szCs w:val="24"/>
          <w:lang w:eastAsia="ar-SA"/>
        </w:rPr>
        <w:t>(в общий срок предоставления услуги не включается)</w:t>
      </w:r>
      <w:r w:rsidRPr="00C84D0F">
        <w:rPr>
          <w:rFonts w:eastAsia="Times New Roman"/>
          <w:sz w:val="24"/>
          <w:szCs w:val="24"/>
          <w:lang w:eastAsia="ar-SA"/>
        </w:rPr>
        <w:t>.</w:t>
      </w:r>
    </w:p>
    <w:p w:rsidR="00C0498D" w:rsidRPr="00C84D0F" w:rsidRDefault="00C0498D" w:rsidP="0000797C">
      <w:pPr>
        <w:suppressLineNumbers/>
        <w:tabs>
          <w:tab w:val="left" w:pos="10348"/>
        </w:tabs>
        <w:ind w:right="-426" w:firstLine="709"/>
        <w:jc w:val="both"/>
        <w:rPr>
          <w:rFonts w:eastAsia="Times New Roman"/>
          <w:sz w:val="24"/>
          <w:szCs w:val="24"/>
          <w:lang w:eastAsia="ar-SA"/>
        </w:rPr>
      </w:pPr>
    </w:p>
    <w:p w:rsidR="00C0498D" w:rsidRPr="00C84D0F" w:rsidRDefault="006150FA" w:rsidP="0000797C">
      <w:pPr>
        <w:suppressLineNumbers/>
        <w:tabs>
          <w:tab w:val="left" w:pos="10348"/>
        </w:tabs>
        <w:ind w:right="-426"/>
        <w:jc w:val="center"/>
        <w:rPr>
          <w:rFonts w:eastAsia="Times New Roman"/>
          <w:b/>
          <w:bCs/>
          <w:sz w:val="24"/>
          <w:szCs w:val="24"/>
          <w:lang w:eastAsia="ar-SA"/>
        </w:rPr>
      </w:pPr>
      <w:r w:rsidRPr="00C84D0F">
        <w:rPr>
          <w:rFonts w:eastAsia="Times New Roman"/>
          <w:b/>
          <w:bCs/>
          <w:sz w:val="24"/>
          <w:szCs w:val="24"/>
          <w:lang w:eastAsia="ar-SA"/>
        </w:rPr>
        <w:t xml:space="preserve">17. Способы информирования заявителя об изменении статуса </w:t>
      </w:r>
    </w:p>
    <w:p w:rsidR="00C0498D" w:rsidRPr="00C84D0F" w:rsidRDefault="006150FA" w:rsidP="0000797C">
      <w:pPr>
        <w:suppressLineNumbers/>
        <w:tabs>
          <w:tab w:val="left" w:pos="10348"/>
        </w:tabs>
        <w:ind w:right="-426"/>
        <w:jc w:val="center"/>
        <w:rPr>
          <w:rFonts w:eastAsia="Times New Roman"/>
          <w:b/>
          <w:bCs/>
          <w:sz w:val="24"/>
          <w:szCs w:val="24"/>
          <w:lang w:eastAsia="ar-SA"/>
        </w:rPr>
      </w:pPr>
      <w:r w:rsidRPr="00C84D0F">
        <w:rPr>
          <w:rFonts w:eastAsia="Times New Roman"/>
          <w:b/>
          <w:bCs/>
          <w:sz w:val="24"/>
          <w:szCs w:val="24"/>
          <w:lang w:eastAsia="ar-SA"/>
        </w:rPr>
        <w:t>рассмотрения запроса о предоставлении муниципальной услуги</w:t>
      </w:r>
    </w:p>
    <w:p w:rsidR="00CA4D05" w:rsidRPr="00C84D0F" w:rsidRDefault="00CA4D05" w:rsidP="0000797C">
      <w:pPr>
        <w:suppressLineNumbers/>
        <w:tabs>
          <w:tab w:val="left" w:pos="10348"/>
        </w:tabs>
        <w:ind w:right="-426"/>
        <w:jc w:val="center"/>
        <w:rPr>
          <w:rFonts w:eastAsia="Times New Roman"/>
          <w:b/>
          <w:bCs/>
          <w:sz w:val="24"/>
          <w:szCs w:val="24"/>
          <w:lang w:eastAsia="ar-SA"/>
        </w:rPr>
      </w:pP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17.1. При оказании услуги для заявителя доступны следующие способы информирования об изменении статуса запроса о предоставлении услуги:</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а) при личном обращении в Уполномоченный орган;</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lastRenderedPageBreak/>
        <w:t>б) посредством телефонной связи Уполномоченного органа;</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в) посредством электронной почты Уполномоченного органа.</w:t>
      </w:r>
    </w:p>
    <w:p w:rsidR="00C0498D" w:rsidRPr="00C84D0F" w:rsidRDefault="006150FA" w:rsidP="0000797C">
      <w:pPr>
        <w:suppressLineNumbers/>
        <w:tabs>
          <w:tab w:val="left" w:pos="10348"/>
        </w:tabs>
        <w:ind w:right="-426" w:firstLine="709"/>
        <w:jc w:val="both"/>
        <w:rPr>
          <w:rFonts w:eastAsia="Times New Roman"/>
          <w:sz w:val="24"/>
          <w:szCs w:val="24"/>
          <w:lang w:eastAsia="ar-SA"/>
        </w:rPr>
      </w:pPr>
      <w:r w:rsidRPr="00C84D0F">
        <w:rPr>
          <w:rFonts w:eastAsia="Times New Roman"/>
          <w:sz w:val="24"/>
          <w:szCs w:val="24"/>
          <w:lang w:eastAsia="ar-SA"/>
        </w:rPr>
        <w:t>г) посредством личного кабинета на ЕПГУ (в случае подачи запроса на ЕПГУ).</w:t>
      </w:r>
    </w:p>
    <w:p w:rsidR="00C0498D" w:rsidRPr="00C84D0F" w:rsidRDefault="006150FA" w:rsidP="00C84D0F">
      <w:pPr>
        <w:suppressLineNumbers/>
        <w:tabs>
          <w:tab w:val="left" w:pos="10348"/>
        </w:tabs>
        <w:ind w:right="-426" w:firstLine="709"/>
        <w:jc w:val="both"/>
        <w:rPr>
          <w:rFonts w:eastAsia="Times New Roman"/>
          <w:sz w:val="24"/>
          <w:szCs w:val="24"/>
          <w:lang w:eastAsia="ar-SA"/>
        </w:rPr>
      </w:pPr>
      <w:r w:rsidRPr="00C84D0F">
        <w:rPr>
          <w:sz w:val="24"/>
          <w:szCs w:val="24"/>
        </w:rPr>
        <w:br w:type="page"/>
      </w:r>
    </w:p>
    <w:p w:rsidR="00C0498D" w:rsidRPr="00C84D0F" w:rsidRDefault="006150FA" w:rsidP="0000797C">
      <w:pPr>
        <w:tabs>
          <w:tab w:val="left" w:pos="10348"/>
        </w:tabs>
        <w:ind w:left="5103" w:right="-426"/>
        <w:rPr>
          <w:sz w:val="24"/>
          <w:szCs w:val="24"/>
        </w:rPr>
      </w:pPr>
      <w:r w:rsidRPr="00C84D0F">
        <w:rPr>
          <w:rFonts w:eastAsia="Times New Roman"/>
          <w:sz w:val="24"/>
          <w:szCs w:val="24"/>
          <w:lang w:eastAsia="ar-SA"/>
        </w:rPr>
        <w:lastRenderedPageBreak/>
        <w:t>Приложение № 1</w:t>
      </w:r>
    </w:p>
    <w:p w:rsidR="00C0498D" w:rsidRPr="00C84D0F" w:rsidRDefault="006150FA" w:rsidP="0000797C">
      <w:pPr>
        <w:tabs>
          <w:tab w:val="left" w:pos="10348"/>
        </w:tabs>
        <w:ind w:left="5103" w:right="-426"/>
        <w:jc w:val="both"/>
        <w:rPr>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left="4962" w:right="-426"/>
        <w:jc w:val="both"/>
        <w:rPr>
          <w:sz w:val="24"/>
          <w:szCs w:val="24"/>
        </w:rPr>
      </w:pPr>
    </w:p>
    <w:p w:rsidR="00C0498D" w:rsidRPr="00C84D0F" w:rsidRDefault="006150FA" w:rsidP="0000797C">
      <w:pPr>
        <w:widowControl w:val="0"/>
        <w:tabs>
          <w:tab w:val="left" w:pos="10348"/>
        </w:tabs>
        <w:ind w:right="-426"/>
        <w:jc w:val="center"/>
        <w:rPr>
          <w:sz w:val="24"/>
          <w:szCs w:val="24"/>
        </w:rPr>
      </w:pPr>
      <w:r w:rsidRPr="00C84D0F">
        <w:rPr>
          <w:b/>
          <w:bCs/>
          <w:sz w:val="24"/>
          <w:szCs w:val="24"/>
        </w:rPr>
        <w:t>Перечень условных обозначений и сокращений</w:t>
      </w:r>
    </w:p>
    <w:p w:rsidR="00C0498D" w:rsidRPr="00C84D0F" w:rsidRDefault="00C0498D" w:rsidP="0000797C">
      <w:pPr>
        <w:pStyle w:val="affd"/>
        <w:tabs>
          <w:tab w:val="left" w:pos="10348"/>
        </w:tabs>
        <w:ind w:right="-426"/>
        <w:rPr>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8254"/>
      </w:tblGrid>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Услуга</w:t>
            </w:r>
          </w:p>
        </w:tc>
        <w:tc>
          <w:tcPr>
            <w:tcW w:w="8254" w:type="dxa"/>
          </w:tcPr>
          <w:p w:rsidR="00C0498D" w:rsidRPr="00C84D0F" w:rsidRDefault="006150FA" w:rsidP="009F3A23">
            <w:pPr>
              <w:pStyle w:val="affd"/>
              <w:widowControl w:val="0"/>
              <w:tabs>
                <w:tab w:val="left" w:pos="10348"/>
              </w:tabs>
              <w:ind w:right="176" w:firstLine="0"/>
              <w:rPr>
                <w:bCs/>
                <w:sz w:val="24"/>
                <w:szCs w:val="24"/>
              </w:rPr>
            </w:pPr>
            <w:r w:rsidRPr="00C84D0F">
              <w:rPr>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Административный регламент</w:t>
            </w:r>
          </w:p>
        </w:tc>
        <w:tc>
          <w:tcPr>
            <w:tcW w:w="8254" w:type="dxa"/>
          </w:tcPr>
          <w:p w:rsidR="00C0498D" w:rsidRPr="00C84D0F" w:rsidRDefault="006150FA" w:rsidP="00B34035">
            <w:pPr>
              <w:pStyle w:val="affd"/>
              <w:widowControl w:val="0"/>
              <w:tabs>
                <w:tab w:val="left" w:pos="10348"/>
              </w:tabs>
              <w:ind w:right="176" w:firstLine="0"/>
              <w:rPr>
                <w:sz w:val="24"/>
                <w:szCs w:val="24"/>
              </w:rPr>
            </w:pPr>
            <w:r w:rsidRPr="00C84D0F">
              <w:rPr>
                <w:sz w:val="24"/>
                <w:szCs w:val="24"/>
              </w:rPr>
              <w:t>административный регламент</w:t>
            </w:r>
            <w:r w:rsidRPr="00C84D0F">
              <w:rPr>
                <w:sz w:val="24"/>
                <w:szCs w:val="24"/>
                <w:lang w:eastAsia="ru-RU"/>
              </w:rPr>
              <w:t xml:space="preserve"> </w:t>
            </w:r>
            <w:r w:rsidRPr="00C84D0F">
              <w:rPr>
                <w:sz w:val="24"/>
                <w:szCs w:val="24"/>
              </w:rPr>
              <w:t>предоставления муниципальной услуги "</w:t>
            </w:r>
            <w:r w:rsidRPr="00C84D0F">
              <w:rPr>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C84D0F">
              <w:rPr>
                <w:sz w:val="24"/>
                <w:szCs w:val="24"/>
              </w:rPr>
              <w:t>"</w:t>
            </w:r>
            <w:r w:rsidRPr="00C84D0F">
              <w:rPr>
                <w:bCs/>
                <w:sz w:val="24"/>
                <w:szCs w:val="24"/>
                <w:lang w:eastAsia="ru-RU"/>
              </w:rPr>
              <w:t xml:space="preserve"> </w:t>
            </w:r>
            <w:r w:rsidRPr="00C84D0F">
              <w:rPr>
                <w:bCs/>
                <w:sz w:val="24"/>
                <w:szCs w:val="24"/>
              </w:rPr>
              <w:t xml:space="preserve">на территории </w:t>
            </w:r>
            <w:r w:rsidR="00EE0978" w:rsidRPr="00C84D0F">
              <w:rPr>
                <w:sz w:val="24"/>
                <w:szCs w:val="24"/>
              </w:rPr>
              <w:t>Прудовского</w:t>
            </w:r>
            <w:r w:rsidRPr="00C84D0F">
              <w:rPr>
                <w:sz w:val="24"/>
                <w:szCs w:val="24"/>
              </w:rPr>
              <w:t xml:space="preserve"> сельского поселения </w:t>
            </w:r>
            <w:r w:rsidR="00EE0978" w:rsidRPr="00C84D0F">
              <w:rPr>
                <w:sz w:val="24"/>
                <w:szCs w:val="24"/>
              </w:rPr>
              <w:t>Советского</w:t>
            </w:r>
            <w:r w:rsidRPr="00C84D0F">
              <w:rPr>
                <w:sz w:val="24"/>
                <w:szCs w:val="24"/>
              </w:rPr>
              <w:t xml:space="preserve"> района Республики Крым;  </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Заявитель</w:t>
            </w:r>
          </w:p>
        </w:tc>
        <w:tc>
          <w:tcPr>
            <w:tcW w:w="8254" w:type="dxa"/>
          </w:tcPr>
          <w:p w:rsidR="00C0498D" w:rsidRPr="00C84D0F" w:rsidRDefault="006150FA" w:rsidP="009F3A23">
            <w:pPr>
              <w:pStyle w:val="formattext"/>
              <w:tabs>
                <w:tab w:val="left" w:pos="10348"/>
              </w:tabs>
              <w:spacing w:beforeAutospacing="0" w:afterAutospacing="0"/>
              <w:ind w:right="176"/>
              <w:jc w:val="both"/>
              <w:rPr>
                <w:bCs/>
                <w:iCs/>
              </w:rPr>
            </w:pPr>
            <w:r w:rsidRPr="00C84D0F">
              <w:t>- застройщик или технический заказчик;</w:t>
            </w:r>
          </w:p>
          <w:p w:rsidR="00C0498D" w:rsidRPr="00C84D0F" w:rsidRDefault="006150FA" w:rsidP="009F3A23">
            <w:pPr>
              <w:pStyle w:val="formattext"/>
              <w:tabs>
                <w:tab w:val="left" w:pos="10348"/>
              </w:tabs>
              <w:spacing w:beforeAutospacing="0" w:afterAutospacing="0"/>
              <w:ind w:right="176"/>
              <w:jc w:val="both"/>
            </w:pPr>
            <w:r w:rsidRPr="00C84D0F">
              <w:t>- от имени заявителей могут выступать их представители, действующие в соответствии с полномочиями, подтверждаемыми в установленном законом порядке;</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Застройщик</w:t>
            </w:r>
          </w:p>
        </w:tc>
        <w:tc>
          <w:tcPr>
            <w:tcW w:w="8254" w:type="dxa"/>
          </w:tcPr>
          <w:p w:rsidR="00C0498D" w:rsidRPr="00C84D0F" w:rsidRDefault="006150FA" w:rsidP="009F3A23">
            <w:pPr>
              <w:pStyle w:val="affd"/>
              <w:widowControl w:val="0"/>
              <w:tabs>
                <w:tab w:val="left" w:pos="10348"/>
              </w:tabs>
              <w:ind w:right="176" w:firstLine="0"/>
              <w:rPr>
                <w:sz w:val="24"/>
                <w:szCs w:val="24"/>
              </w:rPr>
            </w:pPr>
            <w:r w:rsidRPr="00C84D0F">
              <w:rPr>
                <w:bCs/>
                <w:iCs/>
                <w:sz w:val="24"/>
                <w:szCs w:val="24"/>
              </w:rPr>
              <w:t>физическое или юридическое лицо,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Технический заказчик</w:t>
            </w:r>
          </w:p>
        </w:tc>
        <w:tc>
          <w:tcPr>
            <w:tcW w:w="8254" w:type="dxa"/>
          </w:tcPr>
          <w:p w:rsidR="00C0498D" w:rsidRPr="00C84D0F" w:rsidRDefault="006150FA" w:rsidP="009F3A23">
            <w:pPr>
              <w:pStyle w:val="affd"/>
              <w:widowControl w:val="0"/>
              <w:tabs>
                <w:tab w:val="left" w:pos="10348"/>
              </w:tabs>
              <w:ind w:right="176" w:firstLine="0"/>
              <w:rPr>
                <w:bCs/>
                <w:iCs/>
                <w:sz w:val="24"/>
                <w:szCs w:val="24"/>
              </w:rPr>
            </w:pPr>
            <w:proofErr w:type="gramStart"/>
            <w:r w:rsidRPr="00C84D0F">
              <w:rPr>
                <w:bCs/>
                <w:iCs/>
                <w:sz w:val="24"/>
                <w:szCs w:val="24"/>
              </w:rPr>
              <w:t>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w:t>
            </w:r>
            <w:proofErr w:type="gramEnd"/>
            <w:r w:rsidRPr="00C84D0F">
              <w:rPr>
                <w:bCs/>
                <w:iCs/>
                <w:sz w:val="24"/>
                <w:szCs w:val="24"/>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Уполномоченный орган</w:t>
            </w:r>
          </w:p>
        </w:tc>
        <w:tc>
          <w:tcPr>
            <w:tcW w:w="8254" w:type="dxa"/>
          </w:tcPr>
          <w:p w:rsidR="00C0498D" w:rsidRPr="00C84D0F" w:rsidRDefault="006150FA" w:rsidP="00B34035">
            <w:pPr>
              <w:pStyle w:val="affd"/>
              <w:widowControl w:val="0"/>
              <w:tabs>
                <w:tab w:val="left" w:pos="10348"/>
              </w:tabs>
              <w:ind w:right="176" w:firstLine="0"/>
              <w:rPr>
                <w:sz w:val="24"/>
                <w:szCs w:val="24"/>
              </w:rPr>
            </w:pPr>
            <w:r w:rsidRPr="00C84D0F">
              <w:rPr>
                <w:sz w:val="24"/>
                <w:szCs w:val="24"/>
              </w:rPr>
              <w:t xml:space="preserve">Администрация </w:t>
            </w:r>
            <w:r w:rsidR="00EE0978" w:rsidRPr="00C84D0F">
              <w:rPr>
                <w:sz w:val="24"/>
                <w:szCs w:val="24"/>
              </w:rPr>
              <w:t>Прудовского</w:t>
            </w:r>
            <w:r w:rsidRPr="00C84D0F">
              <w:rPr>
                <w:sz w:val="24"/>
                <w:szCs w:val="24"/>
              </w:rPr>
              <w:t xml:space="preserve"> сельского поселения </w:t>
            </w:r>
            <w:r w:rsidR="00EE0978" w:rsidRPr="00C84D0F">
              <w:rPr>
                <w:sz w:val="24"/>
                <w:szCs w:val="24"/>
              </w:rPr>
              <w:t>Советского</w:t>
            </w:r>
            <w:r w:rsidRPr="00C84D0F">
              <w:rPr>
                <w:sz w:val="24"/>
                <w:szCs w:val="24"/>
              </w:rPr>
              <w:t xml:space="preserve"> района Республики Крым</w:t>
            </w:r>
            <w:r w:rsidRPr="00C84D0F">
              <w:rPr>
                <w:bCs/>
                <w:iCs/>
                <w:sz w:val="24"/>
                <w:szCs w:val="24"/>
              </w:rPr>
              <w:t>;</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МФЦ</w:t>
            </w:r>
          </w:p>
        </w:tc>
        <w:tc>
          <w:tcPr>
            <w:tcW w:w="8254" w:type="dxa"/>
          </w:tcPr>
          <w:p w:rsidR="00C0498D" w:rsidRPr="00C84D0F" w:rsidRDefault="006150FA" w:rsidP="009F3A23">
            <w:pPr>
              <w:pStyle w:val="affd"/>
              <w:widowControl w:val="0"/>
              <w:tabs>
                <w:tab w:val="left" w:pos="10348"/>
              </w:tabs>
              <w:ind w:right="176" w:firstLine="0"/>
              <w:rPr>
                <w:sz w:val="24"/>
                <w:szCs w:val="24"/>
              </w:rPr>
            </w:pPr>
            <w:r w:rsidRPr="00C84D0F">
              <w:rPr>
                <w:sz w:val="24"/>
                <w:szCs w:val="24"/>
              </w:rPr>
              <w:t>многофункциональные центры предоставления государственных и муниципальных услуг Республики Крым;</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proofErr w:type="spellStart"/>
            <w:r w:rsidRPr="00C84D0F">
              <w:rPr>
                <w:sz w:val="24"/>
                <w:szCs w:val="24"/>
              </w:rPr>
              <w:t>Росреестр</w:t>
            </w:r>
            <w:proofErr w:type="spellEnd"/>
          </w:p>
        </w:tc>
        <w:tc>
          <w:tcPr>
            <w:tcW w:w="8254" w:type="dxa"/>
          </w:tcPr>
          <w:p w:rsidR="00C0498D" w:rsidRPr="00C84D0F" w:rsidRDefault="006150FA" w:rsidP="009F3A23">
            <w:pPr>
              <w:pStyle w:val="affd"/>
              <w:widowControl w:val="0"/>
              <w:tabs>
                <w:tab w:val="left" w:pos="10348"/>
              </w:tabs>
              <w:ind w:right="176" w:firstLine="0"/>
              <w:rPr>
                <w:sz w:val="24"/>
                <w:szCs w:val="24"/>
              </w:rPr>
            </w:pPr>
            <w:r w:rsidRPr="00C84D0F">
              <w:rPr>
                <w:bCs/>
                <w:sz w:val="24"/>
                <w:szCs w:val="24"/>
                <w:lang w:bidi="ru-RU"/>
              </w:rPr>
              <w:t>Федеральная служба государственной регистрации, кадастра и картографии;</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ФНП</w:t>
            </w:r>
          </w:p>
        </w:tc>
        <w:tc>
          <w:tcPr>
            <w:tcW w:w="8254" w:type="dxa"/>
          </w:tcPr>
          <w:p w:rsidR="00C0498D" w:rsidRPr="00C84D0F" w:rsidRDefault="006150FA" w:rsidP="009F3A23">
            <w:pPr>
              <w:pStyle w:val="affd"/>
              <w:widowControl w:val="0"/>
              <w:tabs>
                <w:tab w:val="left" w:pos="10348"/>
              </w:tabs>
              <w:ind w:right="176" w:firstLine="0"/>
              <w:rPr>
                <w:bCs/>
                <w:sz w:val="24"/>
                <w:szCs w:val="24"/>
                <w:lang w:bidi="ru-RU"/>
              </w:rPr>
            </w:pPr>
            <w:r w:rsidRPr="00C84D0F">
              <w:rPr>
                <w:bCs/>
                <w:sz w:val="24"/>
                <w:szCs w:val="24"/>
                <w:lang w:bidi="ru-RU"/>
              </w:rPr>
              <w:t>Федеральная нотариальная палата;</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ФНС</w:t>
            </w:r>
          </w:p>
        </w:tc>
        <w:tc>
          <w:tcPr>
            <w:tcW w:w="8254" w:type="dxa"/>
          </w:tcPr>
          <w:p w:rsidR="00C0498D" w:rsidRPr="00C84D0F" w:rsidRDefault="006150FA" w:rsidP="009F3A23">
            <w:pPr>
              <w:pStyle w:val="affd"/>
              <w:widowControl w:val="0"/>
              <w:tabs>
                <w:tab w:val="left" w:pos="10348"/>
              </w:tabs>
              <w:ind w:right="176" w:firstLine="0"/>
              <w:rPr>
                <w:bCs/>
                <w:sz w:val="24"/>
                <w:szCs w:val="24"/>
                <w:lang w:bidi="ru-RU"/>
              </w:rPr>
            </w:pPr>
            <w:r w:rsidRPr="00C84D0F">
              <w:rPr>
                <w:bCs/>
                <w:sz w:val="24"/>
                <w:szCs w:val="24"/>
                <w:lang w:bidi="ru-RU"/>
              </w:rPr>
              <w:t>Федеральная налоговая служба Российской Федерации;</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Сеть Интернет</w:t>
            </w:r>
          </w:p>
        </w:tc>
        <w:tc>
          <w:tcPr>
            <w:tcW w:w="8254" w:type="dxa"/>
          </w:tcPr>
          <w:p w:rsidR="00C0498D" w:rsidRPr="00C84D0F" w:rsidRDefault="006150FA" w:rsidP="009F3A23">
            <w:pPr>
              <w:pStyle w:val="affd"/>
              <w:widowControl w:val="0"/>
              <w:tabs>
                <w:tab w:val="left" w:pos="10348"/>
              </w:tabs>
              <w:ind w:right="176" w:firstLine="0"/>
              <w:rPr>
                <w:sz w:val="24"/>
                <w:szCs w:val="24"/>
              </w:rPr>
            </w:pPr>
            <w:r w:rsidRPr="00C84D0F">
              <w:rPr>
                <w:sz w:val="24"/>
                <w:szCs w:val="24"/>
              </w:rPr>
              <w:t>информационно</w:t>
            </w:r>
            <w:r w:rsidRPr="00C84D0F">
              <w:rPr>
                <w:sz w:val="24"/>
                <w:szCs w:val="24"/>
                <w:lang w:val="en-US"/>
              </w:rPr>
              <w:t>-</w:t>
            </w:r>
            <w:r w:rsidRPr="00C84D0F">
              <w:rPr>
                <w:sz w:val="24"/>
                <w:szCs w:val="24"/>
              </w:rPr>
              <w:t>телекоммуникационная сеть "Интернет";</w:t>
            </w:r>
          </w:p>
        </w:tc>
      </w:tr>
      <w:tr w:rsidR="00C0498D" w:rsidRPr="00C84D0F" w:rsidTr="009F3A23">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РПГУ</w:t>
            </w:r>
          </w:p>
        </w:tc>
        <w:tc>
          <w:tcPr>
            <w:tcW w:w="8254" w:type="dxa"/>
          </w:tcPr>
          <w:p w:rsidR="00C0498D" w:rsidRPr="00C84D0F" w:rsidRDefault="006150FA" w:rsidP="009F3A23">
            <w:pPr>
              <w:pStyle w:val="affd"/>
              <w:widowControl w:val="0"/>
              <w:tabs>
                <w:tab w:val="left" w:pos="10348"/>
              </w:tabs>
              <w:ind w:right="176" w:firstLine="0"/>
              <w:rPr>
                <w:rStyle w:val="a5"/>
                <w:sz w:val="24"/>
                <w:szCs w:val="24"/>
              </w:rPr>
            </w:pPr>
            <w:r w:rsidRPr="00C84D0F">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C84D0F">
              <w:rPr>
                <w:rStyle w:val="a6"/>
                <w:color w:val="auto"/>
                <w:sz w:val="24"/>
                <w:szCs w:val="24"/>
                <w:u w:val="none"/>
                <w:lang w:val="en-US"/>
              </w:rPr>
              <w:t>https</w:t>
            </w:r>
            <w:r w:rsidRPr="00C84D0F">
              <w:rPr>
                <w:rStyle w:val="a6"/>
                <w:color w:val="auto"/>
                <w:sz w:val="24"/>
                <w:szCs w:val="24"/>
                <w:u w:val="none"/>
              </w:rPr>
              <w:t>://</w:t>
            </w:r>
            <w:proofErr w:type="spellStart"/>
            <w:r w:rsidRPr="00C84D0F">
              <w:rPr>
                <w:rStyle w:val="a6"/>
                <w:color w:val="auto"/>
                <w:sz w:val="24"/>
                <w:szCs w:val="24"/>
                <w:u w:val="none"/>
                <w:lang w:val="en-US"/>
              </w:rPr>
              <w:t>gosuslugi</w:t>
            </w:r>
            <w:proofErr w:type="spellEnd"/>
            <w:r w:rsidRPr="00C84D0F">
              <w:rPr>
                <w:rStyle w:val="a6"/>
                <w:color w:val="auto"/>
                <w:sz w:val="24"/>
                <w:szCs w:val="24"/>
                <w:u w:val="none"/>
              </w:rPr>
              <w:t>82.</w:t>
            </w:r>
            <w:proofErr w:type="spellStart"/>
            <w:r w:rsidRPr="00C84D0F">
              <w:rPr>
                <w:rStyle w:val="a6"/>
                <w:color w:val="auto"/>
                <w:sz w:val="24"/>
                <w:szCs w:val="24"/>
                <w:u w:val="none"/>
                <w:lang w:val="en-US"/>
              </w:rPr>
              <w:t>ru</w:t>
            </w:r>
            <w:proofErr w:type="spellEnd"/>
            <w:r w:rsidRPr="00C84D0F">
              <w:rPr>
                <w:iCs/>
                <w:sz w:val="24"/>
                <w:szCs w:val="24"/>
              </w:rPr>
              <w:t>;</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lastRenderedPageBreak/>
              <w:t>ЕПГУ</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C84D0F">
              <w:rPr>
                <w:rStyle w:val="a6"/>
                <w:color w:val="auto"/>
                <w:sz w:val="24"/>
                <w:szCs w:val="24"/>
                <w:u w:val="none"/>
              </w:rPr>
              <w:t>https://www.gosuslugi.ru</w:t>
            </w:r>
            <w:r w:rsidRPr="00C84D0F">
              <w:rPr>
                <w:sz w:val="24"/>
                <w:szCs w:val="24"/>
              </w:rPr>
              <w:t>;</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 xml:space="preserve">Приказ Минстроя </w:t>
            </w:r>
          </w:p>
          <w:p w:rsidR="00C0498D" w:rsidRPr="00C84D0F" w:rsidRDefault="006150FA" w:rsidP="0000797C">
            <w:pPr>
              <w:pStyle w:val="affd"/>
              <w:widowControl w:val="0"/>
              <w:tabs>
                <w:tab w:val="left" w:pos="10348"/>
              </w:tabs>
              <w:ind w:right="-426" w:firstLine="0"/>
              <w:rPr>
                <w:sz w:val="24"/>
                <w:szCs w:val="24"/>
              </w:rPr>
            </w:pPr>
            <w:r w:rsidRPr="00C84D0F">
              <w:rPr>
                <w:sz w:val="24"/>
                <w:szCs w:val="24"/>
              </w:rPr>
              <w:t>№ 34/</w:t>
            </w:r>
            <w:proofErr w:type="spellStart"/>
            <w:proofErr w:type="gramStart"/>
            <w:r w:rsidRPr="00C84D0F">
              <w:rPr>
                <w:sz w:val="24"/>
                <w:szCs w:val="24"/>
              </w:rPr>
              <w:t>пр</w:t>
            </w:r>
            <w:proofErr w:type="spellEnd"/>
            <w:proofErr w:type="gramEnd"/>
            <w:r w:rsidRPr="00C84D0F">
              <w:rPr>
                <w:sz w:val="24"/>
                <w:szCs w:val="24"/>
              </w:rPr>
              <w:t xml:space="preserve"> </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приказ Минстроя России от 24.01.2019 № 34/</w:t>
            </w:r>
            <w:proofErr w:type="spellStart"/>
            <w:proofErr w:type="gramStart"/>
            <w:r w:rsidRPr="00C84D0F">
              <w:rPr>
                <w:sz w:val="24"/>
                <w:szCs w:val="24"/>
              </w:rPr>
              <w:t>пр</w:t>
            </w:r>
            <w:proofErr w:type="spellEnd"/>
            <w:proofErr w:type="gramEnd"/>
            <w:r w:rsidRPr="00C84D0F">
              <w:rPr>
                <w:sz w:val="24"/>
                <w:szCs w:val="24"/>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Уведомление</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запрос о предоставлении услуги, представленный любым предусмотренным административным регламентом способом;</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ЕГРН</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Единый государственный реестр недвижимости;</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ЕИСН</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Единая информационная система нотариата;</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ЕГРЮЛ</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Единый государственный реестр юридических лиц;</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ЕГРИП</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Единый государственный реестр индивидуальных предпринимателей;</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ГИСОГД</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Государственная информационная система обеспечения градостроительной деятельности;</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Личный кабинет</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сервис ЕПГУ, позволяющий Заявителю получать информацию о ходе обработки заявлений, поданных посредством ЕПГУ;</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ЕСИА</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федеральная государственная информационная система "Единая система идентификац</w:t>
            </w:r>
            <w:proofErr w:type="gramStart"/>
            <w:r w:rsidRPr="00C84D0F">
              <w:rPr>
                <w:sz w:val="24"/>
                <w:szCs w:val="24"/>
              </w:rPr>
              <w:t>ии и ау</w:t>
            </w:r>
            <w:proofErr w:type="gramEnd"/>
            <w:r w:rsidRPr="00C84D0F">
              <w:rPr>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СМЭВ</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единая система межведомственного электронного взаимодействия;</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ID заявителя</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идентификаторы категорий (признаков) заявителей</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УКЭП</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усиленная квалифицированная электронная подпись;</w:t>
            </w:r>
          </w:p>
        </w:tc>
      </w:tr>
      <w:tr w:rsidR="00C0498D" w:rsidRPr="00C84D0F" w:rsidTr="00B34035">
        <w:tc>
          <w:tcPr>
            <w:tcW w:w="2344" w:type="dxa"/>
          </w:tcPr>
          <w:p w:rsidR="00C0498D" w:rsidRPr="00C84D0F" w:rsidRDefault="006150FA" w:rsidP="0000797C">
            <w:pPr>
              <w:pStyle w:val="affd"/>
              <w:widowControl w:val="0"/>
              <w:tabs>
                <w:tab w:val="left" w:pos="10348"/>
              </w:tabs>
              <w:ind w:right="-426" w:firstLine="0"/>
              <w:rPr>
                <w:sz w:val="24"/>
                <w:szCs w:val="24"/>
              </w:rPr>
            </w:pPr>
            <w:r w:rsidRPr="00C84D0F">
              <w:rPr>
                <w:sz w:val="24"/>
                <w:szCs w:val="24"/>
              </w:rPr>
              <w:t>ОКС</w:t>
            </w:r>
          </w:p>
        </w:tc>
        <w:tc>
          <w:tcPr>
            <w:tcW w:w="8254" w:type="dxa"/>
          </w:tcPr>
          <w:p w:rsidR="00C0498D" w:rsidRPr="00C84D0F" w:rsidRDefault="006150FA" w:rsidP="00B34035">
            <w:pPr>
              <w:pStyle w:val="affd"/>
              <w:widowControl w:val="0"/>
              <w:tabs>
                <w:tab w:val="left" w:pos="10348"/>
              </w:tabs>
              <w:ind w:right="34" w:firstLine="0"/>
              <w:rPr>
                <w:sz w:val="24"/>
                <w:szCs w:val="24"/>
              </w:rPr>
            </w:pPr>
            <w:r w:rsidRPr="00C84D0F">
              <w:rPr>
                <w:sz w:val="24"/>
                <w:szCs w:val="24"/>
              </w:rPr>
              <w:t>объект капитального строительства</w:t>
            </w:r>
          </w:p>
        </w:tc>
      </w:tr>
    </w:tbl>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right="-426"/>
        <w:jc w:val="both"/>
        <w:rPr>
          <w:rFonts w:eastAsia="Times New Roman"/>
          <w:sz w:val="24"/>
          <w:szCs w:val="24"/>
          <w:lang w:eastAsia="ar-SA"/>
        </w:rPr>
      </w:pPr>
    </w:p>
    <w:p w:rsidR="00C0498D" w:rsidRPr="00C84D0F" w:rsidRDefault="00C0498D"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0498D" w:rsidRPr="00C84D0F" w:rsidRDefault="006150FA" w:rsidP="0000797C">
      <w:pPr>
        <w:tabs>
          <w:tab w:val="left" w:pos="10348"/>
        </w:tabs>
        <w:ind w:left="5103" w:right="-426"/>
        <w:rPr>
          <w:sz w:val="24"/>
          <w:szCs w:val="24"/>
        </w:rPr>
      </w:pPr>
      <w:r w:rsidRPr="00C84D0F">
        <w:rPr>
          <w:rFonts w:eastAsia="Times New Roman"/>
          <w:sz w:val="24"/>
          <w:szCs w:val="24"/>
          <w:lang w:eastAsia="ar-SA"/>
        </w:rPr>
        <w:lastRenderedPageBreak/>
        <w:t>Приложение № 2</w:t>
      </w:r>
    </w:p>
    <w:p w:rsidR="00C0498D" w:rsidRPr="00C84D0F" w:rsidRDefault="006150FA" w:rsidP="0000797C">
      <w:pPr>
        <w:tabs>
          <w:tab w:val="left" w:pos="10348"/>
        </w:tabs>
        <w:ind w:left="5103" w:right="-426"/>
        <w:jc w:val="both"/>
        <w:rPr>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widowControl w:val="0"/>
        <w:tabs>
          <w:tab w:val="left" w:pos="10348"/>
        </w:tabs>
        <w:ind w:right="-426"/>
        <w:rPr>
          <w:sz w:val="24"/>
          <w:szCs w:val="24"/>
        </w:rPr>
      </w:pPr>
    </w:p>
    <w:p w:rsidR="00C0498D" w:rsidRPr="00C84D0F" w:rsidRDefault="006150FA" w:rsidP="0000797C">
      <w:pPr>
        <w:tabs>
          <w:tab w:val="left" w:pos="10348"/>
        </w:tabs>
        <w:ind w:right="-426" w:firstLine="850"/>
        <w:jc w:val="center"/>
        <w:rPr>
          <w:sz w:val="24"/>
          <w:szCs w:val="24"/>
        </w:rPr>
      </w:pPr>
      <w:r w:rsidRPr="00C84D0F">
        <w:rPr>
          <w:b/>
          <w:bCs/>
          <w:sz w:val="24"/>
          <w:szCs w:val="24"/>
        </w:rPr>
        <w:t>Идентификаторы категорий (признаков) заявителей</w:t>
      </w:r>
    </w:p>
    <w:p w:rsidR="00C0498D" w:rsidRPr="00C84D0F" w:rsidRDefault="00C0498D" w:rsidP="0000797C">
      <w:pPr>
        <w:pStyle w:val="ConsPlusNormal0"/>
        <w:tabs>
          <w:tab w:val="left" w:pos="10348"/>
        </w:tabs>
        <w:ind w:right="-426" w:firstLine="0"/>
        <w:rPr>
          <w:sz w:val="24"/>
          <w:szCs w:val="24"/>
        </w:rPr>
      </w:pPr>
    </w:p>
    <w:p w:rsidR="00C0498D" w:rsidRPr="00C84D0F" w:rsidRDefault="00C0498D" w:rsidP="0000797C">
      <w:pPr>
        <w:tabs>
          <w:tab w:val="left" w:pos="10348"/>
        </w:tabs>
        <w:ind w:right="-426"/>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C0498D" w:rsidRPr="00C84D0F">
        <w:tc>
          <w:tcPr>
            <w:tcW w:w="1646" w:type="dxa"/>
            <w:tcBorders>
              <w:top w:val="single" w:sz="2" w:space="0" w:color="000000"/>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bCs/>
                <w:color w:val="000000" w:themeColor="text1"/>
                <w:sz w:val="24"/>
                <w:szCs w:val="24"/>
                <w:highlight w:val="white"/>
                <w:lang w:eastAsia="en-US"/>
              </w:rPr>
            </w:pPr>
            <w:r w:rsidRPr="00C84D0F">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bCs/>
                <w:color w:val="000000" w:themeColor="text1"/>
                <w:sz w:val="24"/>
                <w:szCs w:val="24"/>
                <w:highlight w:val="white"/>
                <w:lang w:eastAsia="en-US"/>
              </w:rPr>
            </w:pPr>
            <w:r w:rsidRPr="00C84D0F">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center"/>
              <w:rPr>
                <w:rFonts w:eastAsia="Arial" w:cs="Arial"/>
                <w:bCs/>
                <w:color w:val="000000" w:themeColor="text1"/>
                <w:sz w:val="24"/>
                <w:szCs w:val="24"/>
                <w:highlight w:val="white"/>
                <w:lang w:eastAsia="en-US"/>
              </w:rPr>
            </w:pPr>
            <w:r w:rsidRPr="00C84D0F">
              <w:rPr>
                <w:rFonts w:eastAsia="Arial" w:cs="Arial"/>
                <w:bCs/>
                <w:color w:val="000000" w:themeColor="text1"/>
                <w:sz w:val="24"/>
                <w:szCs w:val="24"/>
                <w:highlight w:val="white"/>
                <w:lang w:eastAsia="en-US"/>
              </w:rPr>
              <w:t>Категории (признаки) заявителя</w:t>
            </w:r>
          </w:p>
        </w:tc>
      </w:tr>
      <w:tr w:rsidR="00C0498D" w:rsidRPr="00C84D0F">
        <w:tc>
          <w:tcPr>
            <w:tcW w:w="10377" w:type="dxa"/>
            <w:gridSpan w:val="3"/>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center"/>
              <w:rPr>
                <w:rFonts w:eastAsia="Arial" w:cs="Arial"/>
                <w:bCs/>
                <w:color w:val="000000" w:themeColor="text1"/>
                <w:sz w:val="24"/>
                <w:szCs w:val="24"/>
                <w:highlight w:val="white"/>
                <w:lang w:eastAsia="en-US"/>
              </w:rPr>
            </w:pPr>
            <w:proofErr w:type="spellStart"/>
            <w:r w:rsidRPr="00C84D0F">
              <w:rPr>
                <w:rFonts w:eastAsia="Arial" w:cs="Arial"/>
                <w:bCs/>
                <w:color w:val="000000" w:themeColor="text1"/>
                <w:sz w:val="24"/>
                <w:szCs w:val="24"/>
                <w:highlight w:val="white"/>
                <w:lang w:eastAsia="en-US"/>
              </w:rPr>
              <w:t>Подуслуга</w:t>
            </w:r>
            <w:proofErr w:type="spellEnd"/>
            <w:r w:rsidRPr="00C84D0F">
              <w:rPr>
                <w:rFonts w:eastAsia="Arial" w:cs="Arial"/>
                <w:bCs/>
                <w:color w:val="000000" w:themeColor="text1"/>
                <w:sz w:val="24"/>
                <w:szCs w:val="24"/>
                <w:highlight w:val="white"/>
                <w:lang w:eastAsia="en-US"/>
              </w:rPr>
              <w:t xml:space="preserve"> "Направление уведомления о планируемом сносе объекта капитального строительства"</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color w:val="000000" w:themeColor="text1"/>
                <w:sz w:val="24"/>
                <w:szCs w:val="24"/>
                <w:highlight w:val="white"/>
              </w:rPr>
            </w:pPr>
            <w:r w:rsidRPr="00C84D0F">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rsidR="00C0498D" w:rsidRPr="00C84D0F" w:rsidRDefault="006150FA" w:rsidP="00460E7E">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cs="Arial"/>
                <w:bCs/>
                <w:color w:val="000000" w:themeColor="text1"/>
                <w:sz w:val="24"/>
                <w:szCs w:val="24"/>
                <w:highlight w:val="white"/>
                <w:lang w:eastAsia="en-US"/>
              </w:rPr>
              <w:t xml:space="preserve"> </w:t>
            </w:r>
            <w:r w:rsidRPr="00C84D0F">
              <w:rPr>
                <w:rFonts w:eastAsia="Arial"/>
                <w:bCs/>
                <w:sz w:val="24"/>
                <w:szCs w:val="24"/>
                <w:lang w:eastAsia="en-US"/>
              </w:rPr>
              <w:t>о планируемом сносе ОКС</w:t>
            </w:r>
            <w:r w:rsidRPr="00C84D0F">
              <w:rPr>
                <w:rFonts w:eastAsia="Arial"/>
                <w:sz w:val="24"/>
                <w:szCs w:val="24"/>
                <w:lang w:eastAsia="en-US"/>
              </w:rPr>
              <w:t xml:space="preserve"> и документов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rFonts w:eastAsia="Arial"/>
                <w:sz w:val="24"/>
                <w:szCs w:val="24"/>
                <w:lang w:eastAsia="en-US"/>
              </w:rPr>
            </w:pPr>
            <w:r w:rsidRPr="00C84D0F">
              <w:rPr>
                <w:rFonts w:eastAsia="Arial"/>
                <w:sz w:val="24"/>
                <w:szCs w:val="24"/>
                <w:lang w:eastAsia="en-US"/>
              </w:rPr>
              <w:t>Физическое лицо</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rsidR="00C0498D" w:rsidRPr="00C84D0F" w:rsidRDefault="006150FA" w:rsidP="00460E7E">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планируемом сносе ОКС</w:t>
            </w:r>
            <w:r w:rsidRPr="00C84D0F">
              <w:rPr>
                <w:rFonts w:eastAsia="Arial"/>
                <w:sz w:val="24"/>
                <w:szCs w:val="24"/>
                <w:lang w:eastAsia="en-US"/>
              </w:rPr>
              <w:t xml:space="preserve"> и документов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rFonts w:eastAsia="Arial"/>
                <w:sz w:val="24"/>
                <w:szCs w:val="24"/>
                <w:lang w:eastAsia="en-US"/>
              </w:rPr>
            </w:pPr>
            <w:r w:rsidRPr="00C84D0F">
              <w:rPr>
                <w:rFonts w:eastAsia="Arial"/>
                <w:sz w:val="24"/>
                <w:szCs w:val="24"/>
                <w:lang w:eastAsia="en-US"/>
              </w:rPr>
              <w:t>Индивидуальный предприниматель</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rsidR="00C0498D" w:rsidRPr="00C84D0F" w:rsidRDefault="006150FA" w:rsidP="00460E7E">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планируемом сносе ОКС</w:t>
            </w:r>
            <w:r w:rsidRPr="00C84D0F">
              <w:rPr>
                <w:rFonts w:eastAsia="Arial"/>
                <w:sz w:val="24"/>
                <w:szCs w:val="24"/>
                <w:lang w:eastAsia="en-US"/>
              </w:rPr>
              <w:t xml:space="preserve"> и документов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rFonts w:eastAsia="Arial"/>
                <w:sz w:val="24"/>
                <w:szCs w:val="24"/>
                <w:lang w:eastAsia="en-US"/>
              </w:rPr>
            </w:pPr>
            <w:r w:rsidRPr="00C84D0F">
              <w:rPr>
                <w:rFonts w:eastAsia="Arial"/>
                <w:sz w:val="24"/>
                <w:szCs w:val="24"/>
                <w:lang w:eastAsia="en-US"/>
              </w:rPr>
              <w:t>Юридическое лицо</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rsidR="00C0498D" w:rsidRPr="00C84D0F" w:rsidRDefault="006150FA" w:rsidP="00460E7E">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планируемом сносе ОКС</w:t>
            </w:r>
            <w:r w:rsidRPr="00C84D0F">
              <w:rPr>
                <w:rFonts w:eastAsia="Arial"/>
                <w:sz w:val="24"/>
                <w:szCs w:val="24"/>
                <w:lang w:eastAsia="en-US"/>
              </w:rPr>
              <w:t xml:space="preserve"> и документов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764138">
            <w:pPr>
              <w:widowControl w:val="0"/>
              <w:tabs>
                <w:tab w:val="left" w:pos="10348"/>
              </w:tabs>
              <w:ind w:right="48"/>
              <w:jc w:val="both"/>
              <w:rPr>
                <w:rFonts w:eastAsia="Arial"/>
                <w:sz w:val="24"/>
                <w:szCs w:val="24"/>
                <w:lang w:eastAsia="en-US"/>
              </w:rPr>
            </w:pPr>
            <w:r w:rsidRPr="00C84D0F">
              <w:rPr>
                <w:rFonts w:eastAsia="Arial"/>
                <w:sz w:val="24"/>
                <w:szCs w:val="24"/>
                <w:lang w:eastAsia="en-US"/>
              </w:rPr>
              <w:t>Уполномоченный представитель заявителя</w:t>
            </w:r>
          </w:p>
        </w:tc>
      </w:tr>
      <w:tr w:rsidR="00C0498D" w:rsidRPr="00C84D0F">
        <w:tc>
          <w:tcPr>
            <w:tcW w:w="10377" w:type="dxa"/>
            <w:gridSpan w:val="3"/>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sz w:val="24"/>
                <w:szCs w:val="24"/>
              </w:rPr>
            </w:pPr>
            <w:proofErr w:type="spellStart"/>
            <w:r w:rsidRPr="00C84D0F">
              <w:rPr>
                <w:sz w:val="24"/>
                <w:szCs w:val="24"/>
              </w:rPr>
              <w:t>Подуслуга</w:t>
            </w:r>
            <w:proofErr w:type="spellEnd"/>
            <w:r w:rsidRPr="00C84D0F">
              <w:rPr>
                <w:sz w:val="24"/>
                <w:szCs w:val="24"/>
              </w:rPr>
              <w:t xml:space="preserve"> "Направление уведомления о завершении сноса объекта капитального строительства"</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05</w:t>
            </w:r>
          </w:p>
        </w:tc>
        <w:tc>
          <w:tcPr>
            <w:tcW w:w="5568" w:type="dxa"/>
            <w:tcBorders>
              <w:left w:val="single" w:sz="2" w:space="0" w:color="000000"/>
              <w:bottom w:val="single" w:sz="2" w:space="0" w:color="000000"/>
            </w:tcBorders>
          </w:tcPr>
          <w:p w:rsidR="00C0498D" w:rsidRPr="00C84D0F" w:rsidRDefault="006150FA" w:rsidP="003C1574">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завершении сноса ОКС</w:t>
            </w:r>
            <w:r w:rsidRPr="00C84D0F">
              <w:rPr>
                <w:rFonts w:eastAsia="Arial"/>
                <w:sz w:val="24"/>
                <w:szCs w:val="24"/>
                <w:lang w:eastAsia="en-US"/>
              </w:rPr>
              <w:t xml:space="preserve">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sz w:val="24"/>
                <w:szCs w:val="24"/>
              </w:rPr>
            </w:pPr>
            <w:r w:rsidRPr="00C84D0F">
              <w:rPr>
                <w:rFonts w:eastAsia="Arial"/>
                <w:sz w:val="24"/>
                <w:szCs w:val="24"/>
                <w:lang w:eastAsia="en-US"/>
              </w:rPr>
              <w:t>Физическое лицо</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06</w:t>
            </w:r>
          </w:p>
        </w:tc>
        <w:tc>
          <w:tcPr>
            <w:tcW w:w="5568" w:type="dxa"/>
            <w:tcBorders>
              <w:left w:val="single" w:sz="2" w:space="0" w:color="000000"/>
              <w:bottom w:val="single" w:sz="2" w:space="0" w:color="000000"/>
            </w:tcBorders>
          </w:tcPr>
          <w:p w:rsidR="00C0498D" w:rsidRPr="00C84D0F" w:rsidRDefault="006150FA" w:rsidP="003C1574">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завершении сноса ОКС</w:t>
            </w:r>
            <w:r w:rsidRPr="00C84D0F">
              <w:rPr>
                <w:rFonts w:eastAsia="Arial"/>
                <w:sz w:val="24"/>
                <w:szCs w:val="24"/>
                <w:lang w:eastAsia="en-US"/>
              </w:rPr>
              <w:t xml:space="preserve">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sz w:val="24"/>
                <w:szCs w:val="24"/>
              </w:rPr>
            </w:pPr>
            <w:r w:rsidRPr="00C84D0F">
              <w:rPr>
                <w:rFonts w:eastAsia="Arial"/>
                <w:sz w:val="24"/>
                <w:szCs w:val="24"/>
                <w:lang w:eastAsia="en-US"/>
              </w:rPr>
              <w:t>Индивидуальный предприниматель</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07</w:t>
            </w:r>
          </w:p>
        </w:tc>
        <w:tc>
          <w:tcPr>
            <w:tcW w:w="5568" w:type="dxa"/>
            <w:tcBorders>
              <w:left w:val="single" w:sz="2" w:space="0" w:color="000000"/>
              <w:bottom w:val="single" w:sz="2" w:space="0" w:color="000000"/>
            </w:tcBorders>
          </w:tcPr>
          <w:p w:rsidR="00C0498D" w:rsidRPr="00C84D0F" w:rsidRDefault="006150FA" w:rsidP="003C1574">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завершении сноса ОКС</w:t>
            </w:r>
            <w:r w:rsidRPr="00C84D0F">
              <w:rPr>
                <w:rFonts w:eastAsia="Arial"/>
                <w:sz w:val="24"/>
                <w:szCs w:val="24"/>
                <w:lang w:eastAsia="en-US"/>
              </w:rPr>
              <w:t xml:space="preserve">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0797C">
            <w:pPr>
              <w:widowControl w:val="0"/>
              <w:tabs>
                <w:tab w:val="left" w:pos="10348"/>
              </w:tabs>
              <w:ind w:right="-426"/>
              <w:jc w:val="both"/>
              <w:rPr>
                <w:sz w:val="24"/>
                <w:szCs w:val="24"/>
              </w:rPr>
            </w:pPr>
            <w:r w:rsidRPr="00C84D0F">
              <w:rPr>
                <w:rFonts w:eastAsia="Arial"/>
                <w:sz w:val="24"/>
                <w:szCs w:val="24"/>
                <w:lang w:eastAsia="en-US"/>
              </w:rPr>
              <w:t>Юридическое лицо</w:t>
            </w:r>
          </w:p>
        </w:tc>
      </w:tr>
      <w:tr w:rsidR="00C0498D" w:rsidRPr="00C84D0F">
        <w:tc>
          <w:tcPr>
            <w:tcW w:w="1646" w:type="dxa"/>
            <w:tcBorders>
              <w:left w:val="single" w:sz="2" w:space="0" w:color="000000"/>
              <w:bottom w:val="single" w:sz="2" w:space="0" w:color="000000"/>
            </w:tcBorders>
          </w:tcPr>
          <w:p w:rsidR="00C0498D" w:rsidRPr="00C84D0F" w:rsidRDefault="006150FA" w:rsidP="0000797C">
            <w:pPr>
              <w:widowControl w:val="0"/>
              <w:tabs>
                <w:tab w:val="left" w:pos="10348"/>
              </w:tabs>
              <w:ind w:right="-426"/>
              <w:jc w:val="center"/>
              <w:rPr>
                <w:rFonts w:eastAsia="Arial" w:cs="Arial"/>
                <w:color w:val="000000" w:themeColor="text1"/>
                <w:sz w:val="24"/>
                <w:szCs w:val="24"/>
                <w:highlight w:val="white"/>
                <w:lang w:eastAsia="en-US"/>
              </w:rPr>
            </w:pPr>
            <w:r w:rsidRPr="00C84D0F">
              <w:rPr>
                <w:rFonts w:eastAsia="Arial" w:cs="Arial"/>
                <w:color w:val="000000" w:themeColor="text1"/>
                <w:sz w:val="24"/>
                <w:szCs w:val="24"/>
                <w:highlight w:val="white"/>
                <w:lang w:eastAsia="en-US"/>
              </w:rPr>
              <w:t>08</w:t>
            </w:r>
          </w:p>
        </w:tc>
        <w:tc>
          <w:tcPr>
            <w:tcW w:w="5568" w:type="dxa"/>
            <w:tcBorders>
              <w:left w:val="single" w:sz="2" w:space="0" w:color="000000"/>
              <w:bottom w:val="single" w:sz="2" w:space="0" w:color="000000"/>
            </w:tcBorders>
          </w:tcPr>
          <w:p w:rsidR="00C0498D" w:rsidRPr="00C84D0F" w:rsidRDefault="006150FA" w:rsidP="003C1574">
            <w:pPr>
              <w:widowControl w:val="0"/>
              <w:tabs>
                <w:tab w:val="left" w:pos="10348"/>
              </w:tabs>
              <w:ind w:right="145"/>
              <w:jc w:val="both"/>
              <w:rPr>
                <w:rFonts w:eastAsia="Arial"/>
                <w:sz w:val="24"/>
                <w:szCs w:val="24"/>
                <w:lang w:eastAsia="en-US"/>
              </w:rPr>
            </w:pPr>
            <w:r w:rsidRPr="00C84D0F">
              <w:rPr>
                <w:rFonts w:eastAsia="Arial"/>
                <w:sz w:val="24"/>
                <w:szCs w:val="24"/>
                <w:lang w:eastAsia="en-US"/>
              </w:rPr>
              <w:t>Размещение уведомления</w:t>
            </w:r>
            <w:r w:rsidRPr="00C84D0F">
              <w:rPr>
                <w:rFonts w:eastAsia="Arial"/>
                <w:bCs/>
                <w:sz w:val="24"/>
                <w:szCs w:val="24"/>
                <w:lang w:eastAsia="en-US"/>
              </w:rPr>
              <w:t xml:space="preserve"> о завершении сноса ОКС</w:t>
            </w:r>
            <w:r w:rsidRPr="00C84D0F">
              <w:rPr>
                <w:rFonts w:eastAsia="Arial"/>
                <w:sz w:val="24"/>
                <w:szCs w:val="24"/>
                <w:lang w:eastAsia="en-US"/>
              </w:rPr>
              <w:t xml:space="preserve"> в ГИСОГД</w:t>
            </w:r>
          </w:p>
        </w:tc>
        <w:tc>
          <w:tcPr>
            <w:tcW w:w="3163" w:type="dxa"/>
            <w:tcBorders>
              <w:left w:val="single" w:sz="2" w:space="0" w:color="000000"/>
              <w:bottom w:val="single" w:sz="2" w:space="0" w:color="000000"/>
              <w:right w:val="single" w:sz="2" w:space="0" w:color="000000"/>
            </w:tcBorders>
          </w:tcPr>
          <w:p w:rsidR="00C0498D" w:rsidRPr="00C84D0F" w:rsidRDefault="006150FA" w:rsidP="00042144">
            <w:pPr>
              <w:widowControl w:val="0"/>
              <w:tabs>
                <w:tab w:val="left" w:pos="10348"/>
              </w:tabs>
              <w:ind w:right="48"/>
              <w:jc w:val="both"/>
              <w:rPr>
                <w:sz w:val="24"/>
                <w:szCs w:val="24"/>
              </w:rPr>
            </w:pPr>
            <w:r w:rsidRPr="00C84D0F">
              <w:rPr>
                <w:rFonts w:eastAsia="Arial"/>
                <w:sz w:val="24"/>
                <w:szCs w:val="24"/>
                <w:lang w:eastAsia="en-US"/>
              </w:rPr>
              <w:t>Уполномоченный представитель</w:t>
            </w:r>
            <w:r w:rsidR="00042144" w:rsidRPr="00C84D0F">
              <w:rPr>
                <w:rFonts w:eastAsia="Arial"/>
                <w:sz w:val="24"/>
                <w:szCs w:val="24"/>
                <w:lang w:eastAsia="en-US"/>
              </w:rPr>
              <w:t xml:space="preserve"> заявителя</w:t>
            </w:r>
          </w:p>
        </w:tc>
      </w:tr>
    </w:tbl>
    <w:p w:rsidR="00C0498D" w:rsidRPr="00C84D0F" w:rsidRDefault="006150FA" w:rsidP="0000797C">
      <w:pPr>
        <w:tabs>
          <w:tab w:val="left" w:pos="10348"/>
        </w:tabs>
        <w:ind w:right="-426"/>
        <w:rPr>
          <w:sz w:val="24"/>
          <w:szCs w:val="24"/>
        </w:rPr>
        <w:sectPr w:rsidR="00C0498D" w:rsidRPr="00C84D0F" w:rsidSect="00C84D0F">
          <w:headerReference w:type="default" r:id="rId11"/>
          <w:headerReference w:type="first" r:id="rId12"/>
          <w:pgSz w:w="11906" w:h="16838"/>
          <w:pgMar w:top="993" w:right="849" w:bottom="284" w:left="993" w:header="278" w:footer="0" w:gutter="0"/>
          <w:cols w:space="720"/>
          <w:formProt w:val="0"/>
          <w:titlePg/>
          <w:docGrid w:linePitch="381"/>
        </w:sectPr>
      </w:pPr>
      <w:r w:rsidRPr="00C84D0F">
        <w:rPr>
          <w:sz w:val="24"/>
          <w:szCs w:val="24"/>
        </w:rPr>
        <w:br w:type="page"/>
      </w:r>
    </w:p>
    <w:p w:rsidR="00C0498D" w:rsidRPr="00C84D0F" w:rsidRDefault="006150FA" w:rsidP="0000797C">
      <w:pPr>
        <w:tabs>
          <w:tab w:val="left" w:pos="10348"/>
        </w:tabs>
        <w:ind w:left="9639" w:right="-426"/>
        <w:rPr>
          <w:sz w:val="24"/>
          <w:szCs w:val="24"/>
        </w:rPr>
      </w:pPr>
      <w:r w:rsidRPr="00C84D0F">
        <w:rPr>
          <w:rFonts w:eastAsia="Times New Roman"/>
          <w:sz w:val="24"/>
          <w:szCs w:val="24"/>
          <w:lang w:eastAsia="ar-SA"/>
        </w:rPr>
        <w:lastRenderedPageBreak/>
        <w:t>Приложение № 3</w:t>
      </w:r>
    </w:p>
    <w:p w:rsidR="00C0498D" w:rsidRPr="00C84D0F" w:rsidRDefault="006150FA" w:rsidP="0000797C">
      <w:pPr>
        <w:tabs>
          <w:tab w:val="left" w:pos="10348"/>
        </w:tabs>
        <w:ind w:left="9639" w:right="-426"/>
        <w:jc w:val="both"/>
        <w:rPr>
          <w:rFonts w:eastAsia="Times New Roman"/>
          <w:bCs/>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left="9639" w:right="-426"/>
        <w:jc w:val="both"/>
        <w:rPr>
          <w:rFonts w:eastAsia="Times New Roman"/>
          <w:bCs/>
          <w:sz w:val="24"/>
          <w:szCs w:val="24"/>
        </w:rPr>
      </w:pPr>
    </w:p>
    <w:p w:rsidR="00C0498D" w:rsidRPr="00C84D0F" w:rsidRDefault="006150FA" w:rsidP="0000797C">
      <w:pPr>
        <w:pStyle w:val="26"/>
        <w:tabs>
          <w:tab w:val="left" w:pos="10348"/>
        </w:tabs>
        <w:spacing w:after="0"/>
        <w:ind w:right="-426"/>
        <w:jc w:val="center"/>
        <w:rPr>
          <w:b/>
          <w:sz w:val="24"/>
          <w:szCs w:val="24"/>
        </w:rPr>
      </w:pPr>
      <w:r w:rsidRPr="00C84D0F">
        <w:rPr>
          <w:b/>
          <w:sz w:val="24"/>
          <w:szCs w:val="24"/>
        </w:rPr>
        <w:t>Исчерпывающий перечень документов, необходимых для предоставления муниципальной услуги</w:t>
      </w:r>
    </w:p>
    <w:p w:rsidR="00C0498D" w:rsidRPr="00C84D0F" w:rsidRDefault="00C0498D" w:rsidP="0000797C">
      <w:pPr>
        <w:pStyle w:val="26"/>
        <w:tabs>
          <w:tab w:val="left" w:pos="10348"/>
        </w:tabs>
        <w:spacing w:after="0"/>
        <w:ind w:right="-426"/>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598"/>
        <w:gridCol w:w="1146"/>
        <w:gridCol w:w="2264"/>
        <w:gridCol w:w="2781"/>
        <w:gridCol w:w="2431"/>
        <w:gridCol w:w="3023"/>
      </w:tblGrid>
      <w:tr w:rsidR="00C0498D" w:rsidRPr="00C84D0F">
        <w:tc>
          <w:tcPr>
            <w:tcW w:w="348"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426"/>
              <w:rPr>
                <w:bCs/>
                <w:sz w:val="24"/>
                <w:szCs w:val="24"/>
              </w:rPr>
            </w:pPr>
            <w:r w:rsidRPr="00C84D0F">
              <w:rPr>
                <w:bCs/>
                <w:sz w:val="24"/>
                <w:szCs w:val="24"/>
              </w:rPr>
              <w:t>№</w:t>
            </w:r>
          </w:p>
        </w:tc>
        <w:tc>
          <w:tcPr>
            <w:tcW w:w="2598"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83"/>
              <w:jc w:val="center"/>
              <w:rPr>
                <w:bCs/>
                <w:sz w:val="24"/>
                <w:szCs w:val="24"/>
              </w:rPr>
            </w:pPr>
            <w:r w:rsidRPr="00C84D0F">
              <w:rPr>
                <w:bCs/>
                <w:sz w:val="24"/>
                <w:szCs w:val="24"/>
              </w:rPr>
              <w:t>Наименование документов</w:t>
            </w:r>
          </w:p>
          <w:p w:rsidR="00C0498D" w:rsidRPr="00C84D0F" w:rsidRDefault="00C0498D" w:rsidP="0000797C">
            <w:pPr>
              <w:pStyle w:val="affa"/>
              <w:tabs>
                <w:tab w:val="left" w:pos="10348"/>
              </w:tabs>
              <w:ind w:right="-426"/>
              <w:jc w:val="center"/>
              <w:rPr>
                <w:bCs/>
                <w:sz w:val="24"/>
                <w:szCs w:val="24"/>
              </w:rPr>
            </w:pPr>
          </w:p>
        </w:tc>
        <w:tc>
          <w:tcPr>
            <w:tcW w:w="1146"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95"/>
              <w:jc w:val="center"/>
              <w:rPr>
                <w:bCs/>
                <w:sz w:val="24"/>
                <w:szCs w:val="24"/>
              </w:rPr>
            </w:pPr>
            <w:r w:rsidRPr="00C84D0F">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91"/>
              <w:jc w:val="center"/>
              <w:rPr>
                <w:bCs/>
                <w:sz w:val="24"/>
                <w:szCs w:val="24"/>
              </w:rPr>
            </w:pPr>
            <w:r w:rsidRPr="00C84D0F">
              <w:rPr>
                <w:bCs/>
                <w:sz w:val="24"/>
                <w:szCs w:val="24"/>
              </w:rPr>
              <w:t>Доступные для заявителя способы обращения</w:t>
            </w:r>
          </w:p>
          <w:p w:rsidR="00C0498D" w:rsidRPr="00C84D0F" w:rsidRDefault="00C0498D" w:rsidP="0000797C">
            <w:pPr>
              <w:pStyle w:val="affa"/>
              <w:tabs>
                <w:tab w:val="left" w:pos="10348"/>
              </w:tabs>
              <w:ind w:right="-426"/>
              <w:rPr>
                <w:bCs/>
                <w:sz w:val="24"/>
                <w:szCs w:val="24"/>
              </w:rPr>
            </w:pPr>
          </w:p>
        </w:tc>
        <w:tc>
          <w:tcPr>
            <w:tcW w:w="2781"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178"/>
              <w:jc w:val="center"/>
              <w:rPr>
                <w:sz w:val="24"/>
                <w:szCs w:val="24"/>
              </w:rPr>
            </w:pPr>
            <w:r w:rsidRPr="00C84D0F">
              <w:rPr>
                <w:bCs/>
                <w:sz w:val="24"/>
                <w:szCs w:val="24"/>
              </w:rPr>
              <w:t>Документ предоставляется:</w:t>
            </w:r>
          </w:p>
          <w:p w:rsidR="00C0498D" w:rsidRPr="00C84D0F" w:rsidRDefault="006150FA" w:rsidP="00B738F4">
            <w:pPr>
              <w:pStyle w:val="affa"/>
              <w:tabs>
                <w:tab w:val="left" w:pos="1814"/>
                <w:tab w:val="left" w:pos="10348"/>
              </w:tabs>
              <w:ind w:right="178"/>
              <w:jc w:val="center"/>
              <w:rPr>
                <w:bCs/>
                <w:sz w:val="24"/>
                <w:szCs w:val="24"/>
              </w:rPr>
            </w:pPr>
            <w:r w:rsidRPr="00C84D0F">
              <w:rPr>
                <w:bCs/>
                <w:sz w:val="24"/>
                <w:szCs w:val="24"/>
              </w:rPr>
              <w:t>Обязательно/</w:t>
            </w:r>
            <w:r w:rsidRPr="00C84D0F">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rsidR="00C0498D" w:rsidRPr="00C84D0F" w:rsidRDefault="006150FA" w:rsidP="00B738F4">
            <w:pPr>
              <w:pStyle w:val="affa"/>
              <w:tabs>
                <w:tab w:val="left" w:pos="10348"/>
              </w:tabs>
              <w:ind w:right="58"/>
              <w:jc w:val="center"/>
              <w:rPr>
                <w:bCs/>
                <w:sz w:val="24"/>
                <w:szCs w:val="24"/>
              </w:rPr>
            </w:pPr>
            <w:r w:rsidRPr="00C84D0F">
              <w:rPr>
                <w:bCs/>
                <w:sz w:val="24"/>
                <w:szCs w:val="24"/>
              </w:rPr>
              <w:t xml:space="preserve">Форма документа утверждена Административным регламентом </w:t>
            </w:r>
          </w:p>
        </w:tc>
        <w:tc>
          <w:tcPr>
            <w:tcW w:w="3023" w:type="dxa"/>
            <w:tcBorders>
              <w:top w:val="single" w:sz="2" w:space="0" w:color="000000"/>
              <w:left w:val="single" w:sz="2" w:space="0" w:color="000000"/>
              <w:bottom w:val="single" w:sz="2" w:space="0" w:color="000000"/>
              <w:right w:val="single" w:sz="2" w:space="0" w:color="000000"/>
            </w:tcBorders>
          </w:tcPr>
          <w:p w:rsidR="00C0498D" w:rsidRPr="00C84D0F" w:rsidRDefault="006150FA" w:rsidP="00883E60">
            <w:pPr>
              <w:pStyle w:val="affa"/>
              <w:tabs>
                <w:tab w:val="left" w:pos="10348"/>
              </w:tabs>
              <w:ind w:right="104"/>
              <w:jc w:val="center"/>
              <w:rPr>
                <w:bCs/>
                <w:sz w:val="24"/>
                <w:szCs w:val="24"/>
              </w:rPr>
            </w:pPr>
            <w:r w:rsidRPr="00C84D0F">
              <w:rPr>
                <w:bCs/>
                <w:sz w:val="24"/>
                <w:szCs w:val="24"/>
              </w:rPr>
              <w:t>Требования к подаче документов указанным способом</w:t>
            </w:r>
          </w:p>
          <w:p w:rsidR="00C0498D" w:rsidRPr="00C84D0F" w:rsidRDefault="006150FA" w:rsidP="00883E60">
            <w:pPr>
              <w:pStyle w:val="affa"/>
              <w:tabs>
                <w:tab w:val="left" w:pos="10348"/>
              </w:tabs>
              <w:ind w:right="104"/>
              <w:jc w:val="center"/>
              <w:rPr>
                <w:bCs/>
                <w:sz w:val="24"/>
                <w:szCs w:val="24"/>
              </w:rPr>
            </w:pPr>
            <w:r w:rsidRPr="00C84D0F">
              <w:rPr>
                <w:bCs/>
                <w:sz w:val="24"/>
                <w:szCs w:val="24"/>
              </w:rPr>
              <w:t>(формат, количество, иные необходимые требования)</w:t>
            </w:r>
          </w:p>
        </w:tc>
      </w:tr>
      <w:tr w:rsidR="00C0498D" w:rsidRPr="00C84D0F">
        <w:trPr>
          <w:trHeight w:val="326"/>
        </w:trPr>
        <w:tc>
          <w:tcPr>
            <w:tcW w:w="348" w:type="dxa"/>
            <w:tcBorders>
              <w:left w:val="single" w:sz="2" w:space="0" w:color="000000"/>
              <w:bottom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1</w:t>
            </w:r>
          </w:p>
        </w:tc>
        <w:tc>
          <w:tcPr>
            <w:tcW w:w="2598" w:type="dxa"/>
            <w:tcBorders>
              <w:left w:val="single" w:sz="2" w:space="0" w:color="000000"/>
              <w:bottom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2</w:t>
            </w:r>
          </w:p>
        </w:tc>
        <w:tc>
          <w:tcPr>
            <w:tcW w:w="1146" w:type="dxa"/>
            <w:tcBorders>
              <w:left w:val="single" w:sz="2" w:space="0" w:color="000000"/>
              <w:bottom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3</w:t>
            </w: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4</w:t>
            </w:r>
          </w:p>
        </w:tc>
        <w:tc>
          <w:tcPr>
            <w:tcW w:w="2781" w:type="dxa"/>
            <w:tcBorders>
              <w:left w:val="single" w:sz="2" w:space="0" w:color="000000"/>
              <w:bottom w:val="single" w:sz="2" w:space="0" w:color="000000"/>
            </w:tcBorders>
          </w:tcPr>
          <w:p w:rsidR="00C0498D" w:rsidRPr="00C84D0F" w:rsidRDefault="006150FA" w:rsidP="0000797C">
            <w:pPr>
              <w:pStyle w:val="affa"/>
              <w:tabs>
                <w:tab w:val="left" w:pos="1814"/>
                <w:tab w:val="left" w:pos="10348"/>
              </w:tabs>
              <w:ind w:right="-426"/>
              <w:jc w:val="center"/>
              <w:rPr>
                <w:sz w:val="24"/>
                <w:szCs w:val="24"/>
              </w:rPr>
            </w:pPr>
            <w:r w:rsidRPr="00C84D0F">
              <w:rPr>
                <w:sz w:val="24"/>
                <w:szCs w:val="24"/>
              </w:rPr>
              <w:t>5</w:t>
            </w:r>
          </w:p>
        </w:tc>
        <w:tc>
          <w:tcPr>
            <w:tcW w:w="243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6</w:t>
            </w: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sz w:val="24"/>
                <w:szCs w:val="24"/>
              </w:rPr>
              <w:t>7</w:t>
            </w:r>
          </w:p>
        </w:tc>
      </w:tr>
      <w:tr w:rsidR="00C0498D" w:rsidRPr="00C84D0F">
        <w:trPr>
          <w:trHeight w:val="340"/>
        </w:trPr>
        <w:tc>
          <w:tcPr>
            <w:tcW w:w="14591" w:type="dxa"/>
            <w:gridSpan w:val="7"/>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bCs/>
                <w:sz w:val="24"/>
                <w:szCs w:val="24"/>
              </w:rPr>
            </w:pPr>
            <w:r w:rsidRPr="00C84D0F">
              <w:rPr>
                <w:bCs/>
                <w:sz w:val="24"/>
                <w:szCs w:val="24"/>
              </w:rPr>
              <w:t>Перечень документов, обязательных к предоставлению</w:t>
            </w:r>
          </w:p>
        </w:tc>
      </w:tr>
      <w:tr w:rsidR="00C0498D" w:rsidRPr="00C84D0F">
        <w:trPr>
          <w:trHeight w:val="129"/>
        </w:trPr>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259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 xml:space="preserve">Уведомление  </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c>
          <w:tcPr>
            <w:tcW w:w="2264" w:type="dxa"/>
            <w:tcBorders>
              <w:left w:val="single" w:sz="2" w:space="0" w:color="000000"/>
              <w:bottom w:val="single" w:sz="2" w:space="0" w:color="000000"/>
            </w:tcBorders>
          </w:tcPr>
          <w:p w:rsidR="00C0498D" w:rsidRPr="00C84D0F" w:rsidRDefault="006150FA" w:rsidP="00862DCA">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814"/>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Приложения № 1 и № 2 к Приказу Минстроя № 34/</w:t>
            </w:r>
            <w:proofErr w:type="spellStart"/>
            <w:proofErr w:type="gramStart"/>
            <w:r w:rsidRPr="00C84D0F">
              <w:rPr>
                <w:sz w:val="24"/>
                <w:szCs w:val="24"/>
              </w:rPr>
              <w:t>пр</w:t>
            </w:r>
            <w:proofErr w:type="spellEnd"/>
            <w:proofErr w:type="gramEnd"/>
          </w:p>
        </w:tc>
        <w:tc>
          <w:tcPr>
            <w:tcW w:w="3023" w:type="dxa"/>
            <w:tcBorders>
              <w:left w:val="single" w:sz="2" w:space="0" w:color="000000"/>
              <w:bottom w:val="single" w:sz="2" w:space="0" w:color="000000"/>
              <w:right w:val="single" w:sz="2" w:space="0" w:color="000000"/>
            </w:tcBorders>
          </w:tcPr>
          <w:p w:rsidR="00C0498D" w:rsidRPr="00C84D0F" w:rsidRDefault="006150FA" w:rsidP="00063B3F">
            <w:pPr>
              <w:pStyle w:val="affa"/>
              <w:tabs>
                <w:tab w:val="left" w:pos="10348"/>
              </w:tabs>
              <w:ind w:right="104"/>
              <w:jc w:val="both"/>
              <w:rPr>
                <w:sz w:val="24"/>
                <w:szCs w:val="24"/>
              </w:rPr>
            </w:pPr>
            <w:r w:rsidRPr="00C84D0F">
              <w:rPr>
                <w:sz w:val="24"/>
                <w:szCs w:val="24"/>
              </w:rPr>
              <w:t xml:space="preserve">оригинал, 1 экземпляр, </w:t>
            </w:r>
            <w:r w:rsidRPr="00C84D0F">
              <w:rPr>
                <w:bCs/>
                <w:sz w:val="24"/>
                <w:szCs w:val="24"/>
              </w:rPr>
              <w:t>должно быть подписано заявителем или его уполномоченным представителем</w:t>
            </w:r>
          </w:p>
        </w:tc>
      </w:tr>
      <w:tr w:rsidR="00C0498D" w:rsidRPr="00C84D0F">
        <w:trPr>
          <w:trHeight w:val="129"/>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63B3F">
            <w:pPr>
              <w:pStyle w:val="affa"/>
              <w:tabs>
                <w:tab w:val="left" w:pos="10348"/>
              </w:tabs>
              <w:ind w:right="104"/>
              <w:jc w:val="both"/>
              <w:rPr>
                <w:sz w:val="24"/>
                <w:szCs w:val="24"/>
              </w:rPr>
            </w:pPr>
            <w:r w:rsidRPr="00C84D0F">
              <w:rPr>
                <w:sz w:val="24"/>
                <w:szCs w:val="24"/>
              </w:rPr>
              <w:t xml:space="preserve">формирование заявления осуществляется посредством заполнения интерактивной формы на ЕПГУ/РПГУ </w:t>
            </w:r>
          </w:p>
        </w:tc>
      </w:tr>
      <w:tr w:rsidR="00C0498D" w:rsidRPr="00C84D0F">
        <w:trPr>
          <w:trHeight w:val="129"/>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63B3F">
            <w:pPr>
              <w:pStyle w:val="affa"/>
              <w:tabs>
                <w:tab w:val="left" w:pos="10348"/>
              </w:tabs>
              <w:ind w:right="104"/>
              <w:jc w:val="both"/>
              <w:rPr>
                <w:sz w:val="24"/>
                <w:szCs w:val="24"/>
              </w:rPr>
            </w:pPr>
            <w:r w:rsidRPr="00C84D0F">
              <w:rPr>
                <w:sz w:val="24"/>
                <w:szCs w:val="24"/>
              </w:rPr>
              <w:t xml:space="preserve">оригинал, 1 экземпляр, </w:t>
            </w:r>
            <w:r w:rsidRPr="00C84D0F">
              <w:rPr>
                <w:bCs/>
                <w:sz w:val="24"/>
                <w:szCs w:val="24"/>
              </w:rPr>
              <w:t xml:space="preserve">должно быть подписано </w:t>
            </w:r>
            <w:r w:rsidRPr="00C84D0F">
              <w:rPr>
                <w:bCs/>
                <w:sz w:val="24"/>
                <w:szCs w:val="24"/>
              </w:rPr>
              <w:lastRenderedPageBreak/>
              <w:t>заявителем или его уполномоченным представителем</w:t>
            </w:r>
          </w:p>
        </w:tc>
      </w:tr>
      <w:tr w:rsidR="00C0498D" w:rsidRPr="00C84D0F">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2</w:t>
            </w:r>
          </w:p>
        </w:tc>
        <w:tc>
          <w:tcPr>
            <w:tcW w:w="2598" w:type="dxa"/>
            <w:vMerge w:val="restart"/>
            <w:tcBorders>
              <w:left w:val="single" w:sz="2" w:space="0" w:color="000000"/>
              <w:bottom w:val="single" w:sz="2" w:space="0" w:color="000000"/>
            </w:tcBorders>
          </w:tcPr>
          <w:p w:rsidR="00C0498D" w:rsidRPr="00C84D0F" w:rsidRDefault="006150FA" w:rsidP="00AA4861">
            <w:pPr>
              <w:pStyle w:val="affa"/>
              <w:tabs>
                <w:tab w:val="left" w:pos="10348"/>
              </w:tabs>
              <w:ind w:right="83"/>
              <w:jc w:val="both"/>
              <w:rPr>
                <w:sz w:val="24"/>
                <w:szCs w:val="24"/>
              </w:rPr>
            </w:pPr>
            <w:r w:rsidRPr="00C84D0F">
              <w:rPr>
                <w:sz w:val="24"/>
                <w:szCs w:val="24"/>
              </w:rPr>
              <w:t>Документ, удостоверяющий личность заявителя (представителя заявителя)</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c>
          <w:tcPr>
            <w:tcW w:w="2264" w:type="dxa"/>
            <w:tcBorders>
              <w:left w:val="single" w:sz="2" w:space="0" w:color="000000"/>
              <w:bottom w:val="single" w:sz="2" w:space="0" w:color="000000"/>
            </w:tcBorders>
          </w:tcPr>
          <w:p w:rsidR="00C0498D" w:rsidRPr="00C84D0F" w:rsidRDefault="006150FA" w:rsidP="001649AB">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063B3F">
            <w:pPr>
              <w:pStyle w:val="affa"/>
              <w:tabs>
                <w:tab w:val="left" w:pos="10348"/>
              </w:tabs>
              <w:ind w:right="104"/>
              <w:jc w:val="both"/>
              <w:rPr>
                <w:sz w:val="24"/>
                <w:szCs w:val="24"/>
              </w:rPr>
            </w:pPr>
            <w:r w:rsidRPr="00C84D0F">
              <w:rPr>
                <w:sz w:val="24"/>
                <w:szCs w:val="24"/>
              </w:rPr>
              <w:t>копия, 1 экземпляр, оригинал для сверки</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1649AB">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sz w:val="24"/>
                <w:szCs w:val="24"/>
              </w:rPr>
            </w:pPr>
            <w:r w:rsidRPr="00C84D0F">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1649AB">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sz w:val="24"/>
                <w:szCs w:val="24"/>
              </w:rPr>
            </w:pPr>
            <w:r w:rsidRPr="00C84D0F">
              <w:rPr>
                <w:sz w:val="24"/>
                <w:szCs w:val="24"/>
              </w:rPr>
              <w:t>копия, 1 экземпляр</w:t>
            </w:r>
          </w:p>
        </w:tc>
      </w:tr>
      <w:tr w:rsidR="00C0498D" w:rsidRPr="00C84D0F">
        <w:trPr>
          <w:trHeight w:val="372"/>
        </w:trPr>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3</w:t>
            </w:r>
          </w:p>
        </w:tc>
        <w:tc>
          <w:tcPr>
            <w:tcW w:w="2598" w:type="dxa"/>
            <w:vMerge w:val="restart"/>
            <w:tcBorders>
              <w:left w:val="single" w:sz="2" w:space="0" w:color="000000"/>
              <w:bottom w:val="single" w:sz="2" w:space="0" w:color="000000"/>
            </w:tcBorders>
          </w:tcPr>
          <w:p w:rsidR="00C0498D" w:rsidRPr="00C84D0F" w:rsidRDefault="006150FA" w:rsidP="00AA4861">
            <w:pPr>
              <w:pStyle w:val="affa"/>
              <w:tabs>
                <w:tab w:val="left" w:pos="10348"/>
              </w:tabs>
              <w:ind w:right="83" w:firstLine="19"/>
              <w:jc w:val="both"/>
              <w:rPr>
                <w:sz w:val="24"/>
                <w:szCs w:val="24"/>
              </w:rPr>
            </w:pPr>
            <w:r w:rsidRPr="00C84D0F">
              <w:rPr>
                <w:sz w:val="24"/>
                <w:szCs w:val="24"/>
              </w:rPr>
              <w:t>Документ, подтверждающий полномочия представителя заявителя действовать от имени заявителя</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04, 08</w:t>
            </w:r>
          </w:p>
        </w:tc>
        <w:tc>
          <w:tcPr>
            <w:tcW w:w="2264" w:type="dxa"/>
            <w:tcBorders>
              <w:left w:val="single" w:sz="2" w:space="0" w:color="000000"/>
              <w:bottom w:val="single" w:sz="2" w:space="0" w:color="000000"/>
            </w:tcBorders>
          </w:tcPr>
          <w:p w:rsidR="00C0498D" w:rsidRPr="00C84D0F" w:rsidRDefault="006150FA" w:rsidP="001649AB">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iCs/>
                <w:sz w:val="24"/>
                <w:szCs w:val="24"/>
                <w:shd w:val="clear" w:color="auto" w:fill="FFFF00"/>
              </w:rPr>
            </w:pPr>
            <w:r w:rsidRPr="00C84D0F">
              <w:rPr>
                <w:sz w:val="24"/>
                <w:szCs w:val="24"/>
              </w:rPr>
              <w:t>копия, 1 экземпляр, оригинал для сверки</w:t>
            </w:r>
          </w:p>
        </w:tc>
      </w:tr>
      <w:tr w:rsidR="00C0498D" w:rsidRPr="00C84D0F">
        <w:trPr>
          <w:trHeight w:val="341"/>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1649AB">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rPr>
                <w:sz w:val="24"/>
                <w:szCs w:val="24"/>
              </w:rPr>
            </w:pPr>
            <w:r w:rsidRPr="00C84D0F">
              <w:rPr>
                <w:sz w:val="24"/>
                <w:szCs w:val="24"/>
              </w:rPr>
              <w:t>документ, должен быть подписан усиленной квалифицированной электронной подписью заявителя или нотариуса.</w:t>
            </w:r>
          </w:p>
          <w:p w:rsidR="00C0498D" w:rsidRPr="00C84D0F" w:rsidRDefault="006150FA" w:rsidP="00DB720F">
            <w:pPr>
              <w:pStyle w:val="affa"/>
              <w:tabs>
                <w:tab w:val="left" w:pos="10348"/>
              </w:tabs>
              <w:ind w:right="104"/>
              <w:rPr>
                <w:sz w:val="24"/>
                <w:szCs w:val="24"/>
              </w:rPr>
            </w:pPr>
            <w:r w:rsidRPr="00C84D0F">
              <w:rPr>
                <w:sz w:val="24"/>
                <w:szCs w:val="24"/>
              </w:rPr>
              <w:t>Файл с расширением DOC, DOCX, JPEG, JPG, BMP, PNG, PDF, XML, RAR, ZIP, 7z, SIG</w:t>
            </w:r>
          </w:p>
          <w:p w:rsidR="00C0498D" w:rsidRPr="00C84D0F" w:rsidRDefault="006150FA" w:rsidP="00DB720F">
            <w:pPr>
              <w:pStyle w:val="affa"/>
              <w:tabs>
                <w:tab w:val="left" w:pos="10348"/>
              </w:tabs>
              <w:ind w:right="104"/>
              <w:jc w:val="both"/>
              <w:rPr>
                <w:iCs/>
                <w:sz w:val="24"/>
                <w:szCs w:val="24"/>
                <w:shd w:val="clear" w:color="auto" w:fill="FFFF00"/>
              </w:rPr>
            </w:pPr>
            <w:r w:rsidRPr="00C84D0F">
              <w:rPr>
                <w:sz w:val="24"/>
                <w:szCs w:val="24"/>
              </w:rPr>
              <w:t>Максимально допустимый размер файла – 5 Мб</w:t>
            </w:r>
          </w:p>
        </w:tc>
      </w:tr>
      <w:tr w:rsidR="00C0498D" w:rsidRPr="00C84D0F">
        <w:trPr>
          <w:trHeight w:val="341"/>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i/>
                <w:iCs/>
                <w:sz w:val="24"/>
                <w:szCs w:val="24"/>
                <w:shd w:val="clear" w:color="auto" w:fill="FFFF00"/>
              </w:rPr>
            </w:pPr>
            <w:r w:rsidRPr="00C84D0F">
              <w:rPr>
                <w:sz w:val="24"/>
                <w:szCs w:val="24"/>
              </w:rPr>
              <w:t>нотариально удостоверенная копия, 1 экземпляр</w:t>
            </w:r>
          </w:p>
        </w:tc>
      </w:tr>
      <w:tr w:rsidR="00C0498D" w:rsidRPr="00C84D0F">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4</w:t>
            </w:r>
          </w:p>
        </w:tc>
        <w:tc>
          <w:tcPr>
            <w:tcW w:w="2598" w:type="dxa"/>
            <w:vMerge w:val="restart"/>
            <w:tcBorders>
              <w:left w:val="single" w:sz="2" w:space="0" w:color="000000"/>
              <w:bottom w:val="single" w:sz="2" w:space="0" w:color="000000"/>
            </w:tcBorders>
          </w:tcPr>
          <w:p w:rsidR="00C0498D" w:rsidRPr="00C84D0F" w:rsidRDefault="006150FA" w:rsidP="00AA4861">
            <w:pPr>
              <w:pStyle w:val="affa"/>
              <w:tabs>
                <w:tab w:val="left" w:pos="10348"/>
              </w:tabs>
              <w:ind w:right="83"/>
              <w:rPr>
                <w:sz w:val="24"/>
                <w:szCs w:val="24"/>
              </w:rPr>
            </w:pPr>
            <w:r w:rsidRPr="00C84D0F">
              <w:rPr>
                <w:sz w:val="24"/>
                <w:szCs w:val="24"/>
              </w:rPr>
              <w:t xml:space="preserve">Правоустанавливающие и (или) </w:t>
            </w:r>
            <w:proofErr w:type="spellStart"/>
            <w:r w:rsidRPr="00C84D0F">
              <w:rPr>
                <w:sz w:val="24"/>
                <w:szCs w:val="24"/>
              </w:rPr>
              <w:t>правоудостоверяющие</w:t>
            </w:r>
            <w:proofErr w:type="spellEnd"/>
            <w:r w:rsidRPr="00C84D0F">
              <w:rPr>
                <w:sz w:val="24"/>
                <w:szCs w:val="24"/>
              </w:rPr>
              <w:t xml:space="preserve"> </w:t>
            </w:r>
            <w:r w:rsidRPr="00C84D0F">
              <w:rPr>
                <w:sz w:val="24"/>
                <w:szCs w:val="24"/>
              </w:rPr>
              <w:lastRenderedPageBreak/>
              <w:t>документы на ОКС и земельный участок (представляются исключительно в случае, если право заявителя на ОКС не зарегистрировано в ЕГРН). Документы не предоставляются в случае, если снос осуществляется по решению суда или органа местного самоуправления</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все</w:t>
            </w:r>
          </w:p>
        </w:tc>
        <w:tc>
          <w:tcPr>
            <w:tcW w:w="2264" w:type="dxa"/>
            <w:tcBorders>
              <w:left w:val="single" w:sz="2" w:space="0" w:color="000000"/>
              <w:bottom w:val="single" w:sz="2" w:space="0" w:color="000000"/>
            </w:tcBorders>
          </w:tcPr>
          <w:p w:rsidR="00C0498D" w:rsidRPr="00C84D0F" w:rsidRDefault="006150FA" w:rsidP="00E82B2C">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i/>
                <w:iCs/>
                <w:sz w:val="24"/>
                <w:szCs w:val="24"/>
                <w:shd w:val="clear" w:color="auto" w:fill="FFFF00"/>
              </w:rPr>
            </w:pPr>
            <w:r w:rsidRPr="00C84D0F">
              <w:rPr>
                <w:sz w:val="24"/>
                <w:szCs w:val="24"/>
              </w:rPr>
              <w:t>копия, 1 экземпляр, оригинал для сверки</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ЕПГУ/</w:t>
            </w:r>
            <w:r w:rsidRPr="00C84D0F">
              <w:rPr>
                <w:sz w:val="24"/>
                <w:szCs w:val="24"/>
              </w:rPr>
              <w:br/>
              <w:t>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i/>
                <w:iCs/>
                <w:sz w:val="24"/>
                <w:szCs w:val="24"/>
                <w:shd w:val="clear" w:color="auto" w:fill="FFFF00"/>
              </w:rPr>
            </w:pPr>
            <w:r w:rsidRPr="00C84D0F">
              <w:rPr>
                <w:sz w:val="24"/>
                <w:szCs w:val="24"/>
              </w:rPr>
              <w:t xml:space="preserve">скан-образ документа </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DB720F">
            <w:pPr>
              <w:pStyle w:val="affa"/>
              <w:tabs>
                <w:tab w:val="left" w:pos="10348"/>
              </w:tabs>
              <w:ind w:right="104"/>
              <w:jc w:val="both"/>
              <w:rPr>
                <w:i/>
                <w:iCs/>
                <w:sz w:val="24"/>
                <w:szCs w:val="24"/>
                <w:shd w:val="clear" w:color="auto" w:fill="FFFF00"/>
              </w:rPr>
            </w:pPr>
            <w:r w:rsidRPr="00C84D0F">
              <w:rPr>
                <w:sz w:val="24"/>
                <w:szCs w:val="24"/>
              </w:rPr>
              <w:t>нотариально заверенная копия, 1 экземпляр</w:t>
            </w:r>
          </w:p>
        </w:tc>
      </w:tr>
      <w:tr w:rsidR="00C0498D" w:rsidRPr="00C84D0F">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5</w:t>
            </w:r>
          </w:p>
        </w:tc>
        <w:tc>
          <w:tcPr>
            <w:tcW w:w="2598" w:type="dxa"/>
            <w:vMerge w:val="restart"/>
            <w:tcBorders>
              <w:left w:val="single" w:sz="2" w:space="0" w:color="000000"/>
              <w:bottom w:val="single" w:sz="2" w:space="0" w:color="000000"/>
            </w:tcBorders>
          </w:tcPr>
          <w:p w:rsidR="00C0498D" w:rsidRPr="00C84D0F" w:rsidRDefault="006150FA" w:rsidP="00AA4861">
            <w:pPr>
              <w:pStyle w:val="affa"/>
              <w:tabs>
                <w:tab w:val="left" w:pos="10348"/>
              </w:tabs>
              <w:ind w:right="83"/>
              <w:rPr>
                <w:sz w:val="24"/>
                <w:szCs w:val="24"/>
              </w:rPr>
            </w:pPr>
            <w:r w:rsidRPr="00C84D0F">
              <w:rPr>
                <w:sz w:val="24"/>
                <w:szCs w:val="24"/>
              </w:rPr>
              <w:t>Нотариальное согласие всех правообладателей ОКС на снос. Документ необходим при наличии нескольких собственников у ОКС</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01, 02, 03, 04</w:t>
            </w:r>
          </w:p>
        </w:tc>
        <w:tc>
          <w:tcPr>
            <w:tcW w:w="2264" w:type="dxa"/>
            <w:tcBorders>
              <w:left w:val="single" w:sz="2" w:space="0" w:color="000000"/>
              <w:bottom w:val="single" w:sz="2" w:space="0" w:color="000000"/>
            </w:tcBorders>
          </w:tcPr>
          <w:p w:rsidR="00C0498D" w:rsidRPr="00C84D0F" w:rsidRDefault="006150FA" w:rsidP="0079472F">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7947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 xml:space="preserve">скан-образ документа </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7947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6</w:t>
            </w:r>
          </w:p>
        </w:tc>
        <w:tc>
          <w:tcPr>
            <w:tcW w:w="2598" w:type="dxa"/>
            <w:vMerge w:val="restart"/>
            <w:tcBorders>
              <w:left w:val="single" w:sz="2" w:space="0" w:color="000000"/>
              <w:bottom w:val="single" w:sz="2" w:space="0" w:color="000000"/>
            </w:tcBorders>
          </w:tcPr>
          <w:p w:rsidR="00C0498D" w:rsidRPr="00C84D0F" w:rsidRDefault="006150FA" w:rsidP="00AA4861">
            <w:pPr>
              <w:pStyle w:val="affa"/>
              <w:tabs>
                <w:tab w:val="left" w:pos="10348"/>
              </w:tabs>
              <w:ind w:right="83"/>
              <w:jc w:val="both"/>
              <w:rPr>
                <w:sz w:val="24"/>
                <w:szCs w:val="24"/>
              </w:rPr>
            </w:pPr>
            <w:r w:rsidRPr="00C84D0F">
              <w:rPr>
                <w:sz w:val="24"/>
                <w:szCs w:val="24"/>
              </w:rPr>
              <w:t xml:space="preserve">Результаты и материалы обследования ОКС (представление документа не требуется в случае сноса ОКС, указанных в пунктах 1 - 3 части 17 статьи 51 </w:t>
            </w:r>
            <w:proofErr w:type="spellStart"/>
            <w:r w:rsidRPr="00C84D0F">
              <w:rPr>
                <w:sz w:val="24"/>
                <w:szCs w:val="24"/>
              </w:rPr>
              <w:t>ГрК</w:t>
            </w:r>
            <w:proofErr w:type="spellEnd"/>
            <w:r w:rsidRPr="00C84D0F">
              <w:rPr>
                <w:sz w:val="24"/>
                <w:szCs w:val="24"/>
              </w:rPr>
              <w:t xml:space="preserve"> РФ)</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01, 02, 03, 04</w:t>
            </w:r>
          </w:p>
        </w:tc>
        <w:tc>
          <w:tcPr>
            <w:tcW w:w="2264" w:type="dxa"/>
            <w:tcBorders>
              <w:left w:val="single" w:sz="2" w:space="0" w:color="000000"/>
              <w:bottom w:val="single" w:sz="2" w:space="0" w:color="000000"/>
            </w:tcBorders>
          </w:tcPr>
          <w:p w:rsidR="00C0498D" w:rsidRPr="00C84D0F" w:rsidRDefault="006150FA" w:rsidP="00B44D56">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B44D56">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 xml:space="preserve">скан-образ документа </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B44D56">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7</w:t>
            </w:r>
          </w:p>
        </w:tc>
        <w:tc>
          <w:tcPr>
            <w:tcW w:w="2598" w:type="dxa"/>
            <w:vMerge w:val="restart"/>
            <w:tcBorders>
              <w:left w:val="single" w:sz="2" w:space="0" w:color="000000"/>
            </w:tcBorders>
          </w:tcPr>
          <w:p w:rsidR="00C0498D" w:rsidRPr="00C84D0F" w:rsidRDefault="006150FA" w:rsidP="00AA4861">
            <w:pPr>
              <w:pStyle w:val="affa"/>
              <w:tabs>
                <w:tab w:val="left" w:pos="10348"/>
              </w:tabs>
              <w:ind w:right="83"/>
              <w:rPr>
                <w:sz w:val="24"/>
                <w:szCs w:val="24"/>
              </w:rPr>
            </w:pPr>
            <w:r w:rsidRPr="00C84D0F">
              <w:rPr>
                <w:sz w:val="24"/>
                <w:szCs w:val="24"/>
              </w:rPr>
              <w:t xml:space="preserve">Проект организации работ по сносу ОКС (представление документа не требуется </w:t>
            </w:r>
            <w:r w:rsidRPr="00C84D0F">
              <w:rPr>
                <w:sz w:val="24"/>
                <w:szCs w:val="24"/>
              </w:rPr>
              <w:lastRenderedPageBreak/>
              <w:t xml:space="preserve">в случае сноса ОКС, указанных в пунктах 1 - 3 части 17 статьи 51 </w:t>
            </w:r>
            <w:proofErr w:type="spellStart"/>
            <w:r w:rsidRPr="00C84D0F">
              <w:rPr>
                <w:sz w:val="24"/>
                <w:szCs w:val="24"/>
              </w:rPr>
              <w:t>ГрК</w:t>
            </w:r>
            <w:proofErr w:type="spellEnd"/>
            <w:r w:rsidRPr="00C84D0F">
              <w:rPr>
                <w:sz w:val="24"/>
                <w:szCs w:val="24"/>
              </w:rPr>
              <w:t xml:space="preserve"> РФ).</w:t>
            </w:r>
          </w:p>
          <w:p w:rsidR="00C0498D" w:rsidRPr="00C84D0F" w:rsidRDefault="006150FA" w:rsidP="00AA4861">
            <w:pPr>
              <w:pStyle w:val="affa"/>
              <w:tabs>
                <w:tab w:val="left" w:pos="10348"/>
              </w:tabs>
              <w:ind w:right="83"/>
              <w:rPr>
                <w:sz w:val="24"/>
                <w:szCs w:val="24"/>
              </w:rPr>
            </w:pPr>
            <w:r w:rsidRPr="00C84D0F">
              <w:rPr>
                <w:sz w:val="24"/>
                <w:szCs w:val="24"/>
              </w:rPr>
              <w:t>Требования к составу и содержанию проекта организации работ по сносу ОКС установлены постановлением Правительства Российской Федерации от 26.04.2019 № 509 «Об утверждении требований к составу и содержанию проекта организации работ по сносу объекта капитального строительства»</w:t>
            </w:r>
          </w:p>
        </w:tc>
        <w:tc>
          <w:tcPr>
            <w:tcW w:w="1146"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01, 02, 03, 04</w:t>
            </w:r>
          </w:p>
        </w:tc>
        <w:tc>
          <w:tcPr>
            <w:tcW w:w="2264" w:type="dxa"/>
            <w:tcBorders>
              <w:left w:val="single" w:sz="2" w:space="0" w:color="000000"/>
              <w:bottom w:val="single" w:sz="2" w:space="0" w:color="000000"/>
            </w:tcBorders>
          </w:tcPr>
          <w:p w:rsidR="00C0498D" w:rsidRPr="00C84D0F" w:rsidRDefault="006150FA" w:rsidP="00627742">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 xml:space="preserve">скан-образ документа </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AA4861">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оригинал, 1 экземпляр</w:t>
            </w:r>
          </w:p>
        </w:tc>
      </w:tr>
      <w:tr w:rsidR="00C0498D" w:rsidRPr="00C84D0F">
        <w:tc>
          <w:tcPr>
            <w:tcW w:w="34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8</w:t>
            </w:r>
          </w:p>
        </w:tc>
        <w:tc>
          <w:tcPr>
            <w:tcW w:w="2598" w:type="dxa"/>
            <w:vMerge w:val="restart"/>
            <w:tcBorders>
              <w:left w:val="single" w:sz="2" w:space="0" w:color="000000"/>
            </w:tcBorders>
          </w:tcPr>
          <w:p w:rsidR="00C0498D" w:rsidRPr="00C84D0F" w:rsidRDefault="006150FA" w:rsidP="00AA4861">
            <w:pPr>
              <w:pStyle w:val="affa"/>
              <w:tabs>
                <w:tab w:val="left" w:pos="10348"/>
              </w:tabs>
              <w:ind w:right="83"/>
              <w:jc w:val="both"/>
              <w:rPr>
                <w:sz w:val="24"/>
                <w:szCs w:val="24"/>
              </w:rPr>
            </w:pPr>
            <w:r w:rsidRPr="00C84D0F">
              <w:rPr>
                <w:sz w:val="24"/>
                <w:szCs w:val="24"/>
              </w:rPr>
              <w:t>Согласие на обработку персональных данных</w:t>
            </w:r>
          </w:p>
        </w:tc>
        <w:tc>
          <w:tcPr>
            <w:tcW w:w="1146"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c>
          <w:tcPr>
            <w:tcW w:w="2264" w:type="dxa"/>
            <w:tcBorders>
              <w:left w:val="single" w:sz="2" w:space="0" w:color="000000"/>
              <w:bottom w:val="single" w:sz="2" w:space="0" w:color="000000"/>
            </w:tcBorders>
          </w:tcPr>
          <w:p w:rsidR="00C0498D" w:rsidRPr="00C84D0F" w:rsidRDefault="006150FA" w:rsidP="00606904">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Приложение № 5 к административному регламенту</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 xml:space="preserve">оригинал, 1 экземпляр, </w:t>
            </w:r>
            <w:r w:rsidRPr="00C84D0F">
              <w:rPr>
                <w:bCs/>
                <w:sz w:val="24"/>
                <w:szCs w:val="24"/>
              </w:rPr>
              <w:t>должно быть подписано заявителем или его уполномоченным представителем</w:t>
            </w:r>
          </w:p>
        </w:tc>
      </w:tr>
      <w:tr w:rsidR="00C0498D" w:rsidRPr="00C84D0F">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606904">
            <w:pPr>
              <w:pStyle w:val="affa"/>
              <w:tabs>
                <w:tab w:val="left" w:pos="10348"/>
              </w:tabs>
              <w:ind w:right="91"/>
              <w:jc w:val="both"/>
              <w:rPr>
                <w:sz w:val="24"/>
                <w:szCs w:val="24"/>
              </w:rPr>
            </w:pPr>
            <w:r w:rsidRPr="00C84D0F">
              <w:rPr>
                <w:sz w:val="24"/>
                <w:szCs w:val="24"/>
              </w:rPr>
              <w:t>ЕПГУ/РПГ</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не требуется</w:t>
            </w:r>
          </w:p>
        </w:tc>
      </w:tr>
      <w:tr w:rsidR="00C0498D" w:rsidRPr="00C84D0F">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606904">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обязательно</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 xml:space="preserve">оригинал, 1 экземпляр, </w:t>
            </w:r>
            <w:r w:rsidRPr="00C84D0F">
              <w:rPr>
                <w:bCs/>
                <w:sz w:val="24"/>
                <w:szCs w:val="24"/>
              </w:rPr>
              <w:t>должно быть подписано заявителем или его уполномоченным представителем</w:t>
            </w:r>
          </w:p>
        </w:tc>
      </w:tr>
      <w:tr w:rsidR="00C0498D" w:rsidRPr="00C84D0F">
        <w:tc>
          <w:tcPr>
            <w:tcW w:w="14591" w:type="dxa"/>
            <w:gridSpan w:val="7"/>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left="720" w:right="-426"/>
              <w:jc w:val="center"/>
              <w:rPr>
                <w:bCs/>
                <w:iCs/>
                <w:sz w:val="24"/>
                <w:szCs w:val="24"/>
              </w:rPr>
            </w:pPr>
            <w:r w:rsidRPr="00C84D0F">
              <w:rPr>
                <w:bCs/>
                <w:iCs/>
                <w:sz w:val="24"/>
                <w:szCs w:val="24"/>
              </w:rPr>
              <w:t xml:space="preserve">Перечень документов (сведений) </w:t>
            </w:r>
            <w:proofErr w:type="gramStart"/>
            <w:r w:rsidRPr="00C84D0F">
              <w:rPr>
                <w:bCs/>
                <w:iCs/>
                <w:sz w:val="24"/>
                <w:szCs w:val="24"/>
              </w:rPr>
              <w:t>запрашиваемые</w:t>
            </w:r>
            <w:proofErr w:type="gramEnd"/>
            <w:r w:rsidRPr="00C84D0F">
              <w:rPr>
                <w:bCs/>
                <w:iCs/>
                <w:sz w:val="24"/>
                <w:szCs w:val="24"/>
              </w:rPr>
              <w:t xml:space="preserve"> посредством СМЭВ</w:t>
            </w:r>
          </w:p>
        </w:tc>
      </w:tr>
      <w:tr w:rsidR="00C0498D" w:rsidRPr="00C84D0F">
        <w:trPr>
          <w:trHeight w:val="112"/>
        </w:trPr>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2598" w:type="dxa"/>
            <w:vMerge w:val="restart"/>
            <w:tcBorders>
              <w:left w:val="single" w:sz="2" w:space="0" w:color="000000"/>
              <w:bottom w:val="single" w:sz="2" w:space="0" w:color="000000"/>
            </w:tcBorders>
          </w:tcPr>
          <w:p w:rsidR="00C0498D" w:rsidRPr="00C84D0F" w:rsidRDefault="006150FA" w:rsidP="00144B38">
            <w:pPr>
              <w:pStyle w:val="affa"/>
              <w:tabs>
                <w:tab w:val="left" w:pos="10348"/>
              </w:tabs>
              <w:ind w:right="83"/>
              <w:jc w:val="both"/>
              <w:rPr>
                <w:sz w:val="24"/>
                <w:szCs w:val="24"/>
              </w:rPr>
            </w:pPr>
            <w:r w:rsidRPr="00C84D0F">
              <w:rPr>
                <w:sz w:val="24"/>
                <w:szCs w:val="24"/>
              </w:rPr>
              <w:t xml:space="preserve">Подтверждение </w:t>
            </w:r>
            <w:r w:rsidRPr="00C84D0F">
              <w:rPr>
                <w:sz w:val="24"/>
                <w:szCs w:val="24"/>
              </w:rPr>
              <w:lastRenderedPageBreak/>
              <w:t>нотариального удостоверенного документа</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все</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 xml:space="preserve">лично в </w:t>
            </w:r>
            <w:r w:rsidRPr="00C84D0F">
              <w:rPr>
                <w:sz w:val="24"/>
                <w:szCs w:val="24"/>
              </w:rPr>
              <w:lastRenderedPageBreak/>
              <w:t>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lastRenderedPageBreak/>
              <w:t xml:space="preserve">подтверждение сведений, </w:t>
            </w:r>
            <w:r w:rsidRPr="00C84D0F">
              <w:rPr>
                <w:sz w:val="24"/>
                <w:szCs w:val="24"/>
              </w:rPr>
              <w:lastRenderedPageBreak/>
              <w:t>представленных заявителем/ФНП/ЕИСН</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 xml:space="preserve">запрашивается </w:t>
            </w:r>
            <w:r w:rsidRPr="00C84D0F">
              <w:rPr>
                <w:sz w:val="24"/>
                <w:szCs w:val="24"/>
              </w:rPr>
              <w:lastRenderedPageBreak/>
              <w:t>посредством СМЭВ</w:t>
            </w:r>
          </w:p>
        </w:tc>
      </w:tr>
      <w:tr w:rsidR="00C0498D" w:rsidRPr="00C84D0F">
        <w:trPr>
          <w:trHeight w:val="112"/>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подтверждение сведений, представленных заявителем/ФНП/ЕИСН</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подтверждение сведений, представленных заявителем/ФНП/ЕИСН</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2</w:t>
            </w:r>
          </w:p>
        </w:tc>
        <w:tc>
          <w:tcPr>
            <w:tcW w:w="259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Сведения из ЕГРЮЛ</w:t>
            </w:r>
          </w:p>
        </w:tc>
        <w:tc>
          <w:tcPr>
            <w:tcW w:w="1146"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03, 07</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 xml:space="preserve">по инициативе заявителя/ ФНС/ЕГРЮЛ </w:t>
            </w:r>
          </w:p>
        </w:tc>
        <w:tc>
          <w:tcPr>
            <w:tcW w:w="2431"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 xml:space="preserve">по инициативе заявителя/ ФНС/ЕГРЮЛ </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 xml:space="preserve">по инициативе заявителя/ ФНС/ЕГРЮЛ </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3</w:t>
            </w:r>
          </w:p>
        </w:tc>
        <w:tc>
          <w:tcPr>
            <w:tcW w:w="2598"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Сведения из ЕГРИП</w:t>
            </w:r>
          </w:p>
        </w:tc>
        <w:tc>
          <w:tcPr>
            <w:tcW w:w="1146"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02, 06</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 ФНС/ЕГРИП</w:t>
            </w:r>
          </w:p>
        </w:tc>
        <w:tc>
          <w:tcPr>
            <w:tcW w:w="2431" w:type="dxa"/>
            <w:vMerge w:val="restart"/>
            <w:tcBorders>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 xml:space="preserve">по инициативе заявителя/ ФНС/ЕГРИП </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0345C7">
            <w:pPr>
              <w:pStyle w:val="affa"/>
              <w:tabs>
                <w:tab w:val="left" w:pos="10348"/>
              </w:tabs>
              <w:ind w:right="37"/>
              <w:jc w:val="both"/>
              <w:rPr>
                <w:sz w:val="24"/>
                <w:szCs w:val="24"/>
              </w:rPr>
            </w:pPr>
            <w:r w:rsidRPr="00C84D0F">
              <w:rPr>
                <w:sz w:val="24"/>
                <w:szCs w:val="24"/>
              </w:rPr>
              <w:t>по инициативе заявителя/ ФНС / ЕГРИП</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2"/>
        </w:trPr>
        <w:tc>
          <w:tcPr>
            <w:tcW w:w="348"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4</w:t>
            </w:r>
          </w:p>
        </w:tc>
        <w:tc>
          <w:tcPr>
            <w:tcW w:w="2598" w:type="dxa"/>
            <w:vMerge w:val="restart"/>
            <w:tcBorders>
              <w:left w:val="single" w:sz="2" w:space="0" w:color="000000"/>
              <w:bottom w:val="single" w:sz="2" w:space="0" w:color="000000"/>
            </w:tcBorders>
          </w:tcPr>
          <w:p w:rsidR="00C0498D" w:rsidRPr="00C84D0F" w:rsidRDefault="006150FA" w:rsidP="006943F3">
            <w:pPr>
              <w:pStyle w:val="affa"/>
              <w:tabs>
                <w:tab w:val="left" w:pos="10348"/>
              </w:tabs>
              <w:ind w:right="83"/>
              <w:jc w:val="both"/>
              <w:rPr>
                <w:sz w:val="24"/>
                <w:szCs w:val="24"/>
              </w:rPr>
            </w:pPr>
            <w:r w:rsidRPr="00C84D0F">
              <w:rPr>
                <w:sz w:val="24"/>
                <w:szCs w:val="24"/>
              </w:rPr>
              <w:t>Сведения о правах на земельный участок и ОКС</w:t>
            </w:r>
          </w:p>
        </w:tc>
        <w:tc>
          <w:tcPr>
            <w:tcW w:w="1146"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rFonts w:eastAsia="Times New Roman"/>
                <w:bCs/>
                <w:color w:val="000000"/>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 xml:space="preserve">по инициативе заявителя/ </w:t>
            </w:r>
            <w:proofErr w:type="spellStart"/>
            <w:r w:rsidRPr="00C84D0F">
              <w:rPr>
                <w:sz w:val="24"/>
                <w:szCs w:val="24"/>
              </w:rPr>
              <w:t>Росреестр</w:t>
            </w:r>
            <w:proofErr w:type="spellEnd"/>
            <w:r w:rsidRPr="00C84D0F">
              <w:rPr>
                <w:sz w:val="24"/>
                <w:szCs w:val="24"/>
              </w:rPr>
              <w:t>/ЕГРН</w:t>
            </w:r>
          </w:p>
        </w:tc>
        <w:tc>
          <w:tcPr>
            <w:tcW w:w="2431" w:type="dxa"/>
            <w:vMerge w:val="restart"/>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2"/>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6943F3">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w:t>
            </w:r>
            <w:proofErr w:type="spellStart"/>
            <w:r w:rsidRPr="00C84D0F">
              <w:rPr>
                <w:sz w:val="24"/>
                <w:szCs w:val="24"/>
              </w:rPr>
              <w:t>Росреестр</w:t>
            </w:r>
            <w:proofErr w:type="spellEnd"/>
            <w:r w:rsidRPr="00C84D0F">
              <w:rPr>
                <w:sz w:val="24"/>
                <w:szCs w:val="24"/>
              </w:rPr>
              <w:t>/ЕГРН</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6943F3">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w:t>
            </w:r>
            <w:proofErr w:type="spellStart"/>
            <w:r w:rsidRPr="00C84D0F">
              <w:rPr>
                <w:sz w:val="24"/>
                <w:szCs w:val="24"/>
              </w:rPr>
              <w:t>Росреестр</w:t>
            </w:r>
            <w:proofErr w:type="spellEnd"/>
            <w:r w:rsidRPr="00C84D0F">
              <w:rPr>
                <w:sz w:val="24"/>
                <w:szCs w:val="24"/>
              </w:rPr>
              <w:t>/ЕГРН</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5</w:t>
            </w:r>
          </w:p>
        </w:tc>
        <w:tc>
          <w:tcPr>
            <w:tcW w:w="2598" w:type="dxa"/>
            <w:vMerge w:val="restart"/>
            <w:tcBorders>
              <w:top w:val="single" w:sz="2" w:space="0" w:color="000000"/>
              <w:left w:val="single" w:sz="2" w:space="0" w:color="000000"/>
            </w:tcBorders>
          </w:tcPr>
          <w:p w:rsidR="00C0498D" w:rsidRPr="00C84D0F" w:rsidRDefault="006150FA" w:rsidP="006943F3">
            <w:pPr>
              <w:pStyle w:val="affa"/>
              <w:tabs>
                <w:tab w:val="left" w:pos="10348"/>
              </w:tabs>
              <w:ind w:right="83"/>
              <w:jc w:val="both"/>
              <w:rPr>
                <w:sz w:val="24"/>
                <w:szCs w:val="24"/>
              </w:rPr>
            </w:pPr>
            <w:r w:rsidRPr="00C84D0F">
              <w:rPr>
                <w:sz w:val="24"/>
                <w:szCs w:val="24"/>
              </w:rPr>
              <w:t xml:space="preserve">Решение суда о сносе </w:t>
            </w:r>
            <w:r w:rsidRPr="00C84D0F">
              <w:rPr>
                <w:sz w:val="24"/>
                <w:szCs w:val="24"/>
              </w:rPr>
              <w:lastRenderedPageBreak/>
              <w:t>ОКС</w:t>
            </w:r>
          </w:p>
        </w:tc>
        <w:tc>
          <w:tcPr>
            <w:tcW w:w="1146"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01, 02, 03, 04</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 xml:space="preserve">лично в </w:t>
            </w:r>
            <w:r w:rsidRPr="00C84D0F">
              <w:rPr>
                <w:sz w:val="24"/>
                <w:szCs w:val="24"/>
              </w:rPr>
              <w:lastRenderedPageBreak/>
              <w:t>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lastRenderedPageBreak/>
              <w:t xml:space="preserve">по инициативе </w:t>
            </w:r>
            <w:r w:rsidRPr="00C84D0F">
              <w:rPr>
                <w:sz w:val="24"/>
                <w:szCs w:val="24"/>
              </w:rPr>
              <w:lastRenderedPageBreak/>
              <w:t>заявителя/судебные органы</w:t>
            </w:r>
          </w:p>
        </w:tc>
        <w:tc>
          <w:tcPr>
            <w:tcW w:w="2431"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 xml:space="preserve">запрашивается </w:t>
            </w:r>
            <w:r w:rsidRPr="00C84D0F">
              <w:rPr>
                <w:sz w:val="24"/>
                <w:szCs w:val="24"/>
              </w:rPr>
              <w:lastRenderedPageBreak/>
              <w:t>посредством СМЭВ</w:t>
            </w:r>
          </w:p>
        </w:tc>
      </w:tr>
      <w:tr w:rsidR="00C0498D" w:rsidRPr="00C84D0F">
        <w:trPr>
          <w:trHeight w:val="113"/>
        </w:trPr>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6943F3">
            <w:pPr>
              <w:pStyle w:val="affa"/>
              <w:tabs>
                <w:tab w:val="left" w:pos="10348"/>
              </w:tabs>
              <w:ind w:right="83"/>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заявителя/судебные органы</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6943F3">
            <w:pPr>
              <w:pStyle w:val="affa"/>
              <w:tabs>
                <w:tab w:val="left" w:pos="10348"/>
              </w:tabs>
              <w:ind w:right="83"/>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заявителя/судебные органы</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6</w:t>
            </w:r>
          </w:p>
        </w:tc>
        <w:tc>
          <w:tcPr>
            <w:tcW w:w="2598" w:type="dxa"/>
            <w:vMerge w:val="restart"/>
            <w:tcBorders>
              <w:top w:val="single" w:sz="2" w:space="0" w:color="000000"/>
              <w:left w:val="single" w:sz="2" w:space="0" w:color="000000"/>
            </w:tcBorders>
          </w:tcPr>
          <w:p w:rsidR="00C0498D" w:rsidRPr="00C84D0F" w:rsidRDefault="006150FA" w:rsidP="006943F3">
            <w:pPr>
              <w:pStyle w:val="affa"/>
              <w:tabs>
                <w:tab w:val="left" w:pos="10348"/>
              </w:tabs>
              <w:ind w:right="83"/>
              <w:jc w:val="both"/>
              <w:rPr>
                <w:sz w:val="24"/>
                <w:szCs w:val="24"/>
              </w:rPr>
            </w:pPr>
            <w:r w:rsidRPr="00C84D0F">
              <w:rPr>
                <w:sz w:val="24"/>
                <w:szCs w:val="24"/>
              </w:rPr>
              <w:t>Решение органа местного самоуправления о сносе ОКС</w:t>
            </w:r>
          </w:p>
        </w:tc>
        <w:tc>
          <w:tcPr>
            <w:tcW w:w="1146"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01, 02, 03, 04</w:t>
            </w: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лично в Уполномоченный орган, МФЦ</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заявителя/орган местного самоуправления/ГИСОГД</w:t>
            </w:r>
          </w:p>
        </w:tc>
        <w:tc>
          <w:tcPr>
            <w:tcW w:w="2431" w:type="dxa"/>
            <w:vMerge w:val="restart"/>
            <w:tcBorders>
              <w:top w:val="single" w:sz="2" w:space="0" w:color="000000"/>
              <w:lef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нет</w:t>
            </w: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ЕПГУ/РПГУ</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заявителя/орган местного самоуправления/ГИСОГД</w:t>
            </w:r>
          </w:p>
        </w:tc>
        <w:tc>
          <w:tcPr>
            <w:tcW w:w="2431" w:type="dxa"/>
            <w:vMerge/>
            <w:tcBorders>
              <w:left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r w:rsidR="00C0498D" w:rsidRPr="00C84D0F">
        <w:trPr>
          <w:trHeight w:val="113"/>
        </w:trPr>
        <w:tc>
          <w:tcPr>
            <w:tcW w:w="34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598"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1146"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2264" w:type="dxa"/>
            <w:tcBorders>
              <w:left w:val="single" w:sz="2" w:space="0" w:color="000000"/>
              <w:bottom w:val="single" w:sz="2" w:space="0" w:color="000000"/>
            </w:tcBorders>
          </w:tcPr>
          <w:p w:rsidR="00C0498D" w:rsidRPr="00C84D0F" w:rsidRDefault="006150FA" w:rsidP="00297A2F">
            <w:pPr>
              <w:pStyle w:val="affa"/>
              <w:tabs>
                <w:tab w:val="left" w:pos="10348"/>
              </w:tabs>
              <w:ind w:right="91"/>
              <w:jc w:val="both"/>
              <w:rPr>
                <w:sz w:val="24"/>
                <w:szCs w:val="24"/>
              </w:rPr>
            </w:pPr>
            <w:r w:rsidRPr="00C84D0F">
              <w:rPr>
                <w:sz w:val="24"/>
                <w:szCs w:val="24"/>
              </w:rPr>
              <w:t>почтовая связь</w:t>
            </w:r>
          </w:p>
        </w:tc>
        <w:tc>
          <w:tcPr>
            <w:tcW w:w="2781" w:type="dxa"/>
            <w:tcBorders>
              <w:left w:val="single" w:sz="2" w:space="0" w:color="000000"/>
              <w:bottom w:val="single" w:sz="2" w:space="0" w:color="000000"/>
            </w:tcBorders>
          </w:tcPr>
          <w:p w:rsidR="00C0498D" w:rsidRPr="00C84D0F" w:rsidRDefault="006150FA" w:rsidP="004F7D4F">
            <w:pPr>
              <w:pStyle w:val="affa"/>
              <w:tabs>
                <w:tab w:val="left" w:pos="10348"/>
              </w:tabs>
              <w:ind w:right="37"/>
              <w:jc w:val="both"/>
              <w:rPr>
                <w:sz w:val="24"/>
                <w:szCs w:val="24"/>
              </w:rPr>
            </w:pPr>
            <w:r w:rsidRPr="00C84D0F">
              <w:rPr>
                <w:sz w:val="24"/>
                <w:szCs w:val="24"/>
              </w:rPr>
              <w:t>по инициативе заявителя/ орган местного самоуправления/ГИСОГД</w:t>
            </w:r>
          </w:p>
        </w:tc>
        <w:tc>
          <w:tcPr>
            <w:tcW w:w="2431" w:type="dxa"/>
            <w:vMerge/>
            <w:tcBorders>
              <w:left w:val="single" w:sz="2" w:space="0" w:color="000000"/>
              <w:bottom w:val="single" w:sz="2" w:space="0" w:color="000000"/>
            </w:tcBorders>
          </w:tcPr>
          <w:p w:rsidR="00C0498D" w:rsidRPr="00C84D0F" w:rsidRDefault="00C0498D" w:rsidP="0000797C">
            <w:pPr>
              <w:pStyle w:val="affa"/>
              <w:tabs>
                <w:tab w:val="left" w:pos="10348"/>
              </w:tabs>
              <w:ind w:right="-426"/>
              <w:jc w:val="both"/>
              <w:rPr>
                <w:sz w:val="24"/>
                <w:szCs w:val="24"/>
              </w:rPr>
            </w:pPr>
          </w:p>
        </w:tc>
        <w:tc>
          <w:tcPr>
            <w:tcW w:w="3023" w:type="dxa"/>
            <w:tcBorders>
              <w:left w:val="single" w:sz="2" w:space="0" w:color="000000"/>
              <w:bottom w:val="single" w:sz="2" w:space="0" w:color="000000"/>
              <w:right w:val="single" w:sz="2" w:space="0" w:color="000000"/>
            </w:tcBorders>
          </w:tcPr>
          <w:p w:rsidR="00C0498D" w:rsidRPr="00C84D0F" w:rsidRDefault="006150FA" w:rsidP="00FC681D">
            <w:pPr>
              <w:pStyle w:val="affa"/>
              <w:tabs>
                <w:tab w:val="left" w:pos="10348"/>
              </w:tabs>
              <w:ind w:right="104"/>
              <w:jc w:val="both"/>
              <w:rPr>
                <w:sz w:val="24"/>
                <w:szCs w:val="24"/>
              </w:rPr>
            </w:pPr>
            <w:r w:rsidRPr="00C84D0F">
              <w:rPr>
                <w:sz w:val="24"/>
                <w:szCs w:val="24"/>
              </w:rPr>
              <w:t>запрашивается посредством СМЭВ</w:t>
            </w:r>
          </w:p>
        </w:tc>
      </w:tr>
    </w:tbl>
    <w:p w:rsidR="00C0498D" w:rsidRPr="00C84D0F" w:rsidRDefault="00C0498D" w:rsidP="0000797C">
      <w:pPr>
        <w:pStyle w:val="26"/>
        <w:tabs>
          <w:tab w:val="left" w:pos="10348"/>
        </w:tabs>
        <w:spacing w:after="0"/>
        <w:ind w:right="-426" w:firstLine="850"/>
        <w:jc w:val="both"/>
        <w:rPr>
          <w:sz w:val="24"/>
          <w:szCs w:val="24"/>
        </w:rPr>
      </w:pPr>
    </w:p>
    <w:p w:rsidR="00C0498D" w:rsidRPr="00C84D0F" w:rsidRDefault="006150FA" w:rsidP="0000797C">
      <w:pPr>
        <w:tabs>
          <w:tab w:val="left" w:pos="10348"/>
        </w:tabs>
        <w:ind w:right="-426" w:firstLine="794"/>
        <w:jc w:val="both"/>
        <w:rPr>
          <w:sz w:val="24"/>
          <w:szCs w:val="24"/>
        </w:rPr>
        <w:sectPr w:rsidR="00C0498D" w:rsidRPr="00C84D0F">
          <w:headerReference w:type="default" r:id="rId13"/>
          <w:headerReference w:type="first" r:id="rId14"/>
          <w:pgSz w:w="16838" w:h="11906" w:orient="landscape"/>
          <w:pgMar w:top="1134" w:right="1134" w:bottom="1134" w:left="1134" w:header="0" w:footer="0" w:gutter="0"/>
          <w:cols w:space="720"/>
          <w:formProt w:val="0"/>
        </w:sectPr>
      </w:pPr>
      <w:r w:rsidRPr="00C84D0F">
        <w:rPr>
          <w:sz w:val="24"/>
          <w:szCs w:val="24"/>
        </w:rPr>
        <w:br w:type="page"/>
      </w:r>
    </w:p>
    <w:p w:rsidR="00C0498D" w:rsidRPr="00C84D0F" w:rsidRDefault="006150FA" w:rsidP="0000797C">
      <w:pPr>
        <w:tabs>
          <w:tab w:val="left" w:pos="10348"/>
        </w:tabs>
        <w:ind w:left="5103" w:right="-426"/>
        <w:rPr>
          <w:sz w:val="24"/>
          <w:szCs w:val="24"/>
        </w:rPr>
      </w:pPr>
      <w:r w:rsidRPr="00C84D0F">
        <w:rPr>
          <w:rFonts w:eastAsia="Times New Roman"/>
          <w:sz w:val="24"/>
          <w:szCs w:val="24"/>
          <w:lang w:eastAsia="ar-SA"/>
        </w:rPr>
        <w:lastRenderedPageBreak/>
        <w:t>Приложение № 4</w:t>
      </w:r>
    </w:p>
    <w:p w:rsidR="00C0498D" w:rsidRPr="00C84D0F" w:rsidRDefault="006150FA" w:rsidP="0000797C">
      <w:pPr>
        <w:tabs>
          <w:tab w:val="left" w:pos="10348"/>
        </w:tabs>
        <w:ind w:left="5103" w:right="-426"/>
        <w:jc w:val="both"/>
        <w:rPr>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left="5103" w:right="-426"/>
        <w:jc w:val="both"/>
        <w:rPr>
          <w:sz w:val="24"/>
          <w:szCs w:val="24"/>
        </w:rPr>
      </w:pPr>
    </w:p>
    <w:p w:rsidR="00C0498D" w:rsidRPr="00C84D0F" w:rsidRDefault="006150FA" w:rsidP="0000797C">
      <w:pPr>
        <w:tabs>
          <w:tab w:val="left" w:pos="10348"/>
        </w:tabs>
        <w:ind w:right="-426"/>
        <w:jc w:val="center"/>
        <w:rPr>
          <w:sz w:val="24"/>
          <w:szCs w:val="24"/>
        </w:rPr>
      </w:pPr>
      <w:r w:rsidRPr="00C84D0F">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0498D" w:rsidRPr="00C84D0F" w:rsidRDefault="00C0498D" w:rsidP="0000797C">
      <w:pPr>
        <w:tabs>
          <w:tab w:val="left" w:pos="10348"/>
        </w:tabs>
        <w:ind w:right="-426"/>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0"/>
        <w:gridCol w:w="7528"/>
        <w:gridCol w:w="2122"/>
      </w:tblGrid>
      <w:tr w:rsidR="00C0498D" w:rsidRPr="00C84D0F">
        <w:tc>
          <w:tcPr>
            <w:tcW w:w="467" w:type="dxa"/>
            <w:tcBorders>
              <w:top w:val="single" w:sz="2" w:space="0" w:color="000000"/>
              <w:left w:val="single" w:sz="2" w:space="0" w:color="000000"/>
              <w:bottom w:val="single" w:sz="2" w:space="0" w:color="000000"/>
            </w:tcBorders>
          </w:tcPr>
          <w:p w:rsidR="00C0498D" w:rsidRPr="00C84D0F" w:rsidRDefault="006150FA" w:rsidP="00B4175C">
            <w:pPr>
              <w:pStyle w:val="affa"/>
              <w:tabs>
                <w:tab w:val="left" w:pos="10348"/>
              </w:tabs>
              <w:ind w:right="-426"/>
              <w:rPr>
                <w:b/>
                <w:bCs/>
                <w:sz w:val="24"/>
                <w:szCs w:val="24"/>
              </w:rPr>
            </w:pPr>
            <w:r w:rsidRPr="00C84D0F">
              <w:rPr>
                <w:b/>
                <w:bCs/>
                <w:sz w:val="24"/>
                <w:szCs w:val="24"/>
              </w:rPr>
              <w:t>№</w:t>
            </w:r>
          </w:p>
        </w:tc>
        <w:tc>
          <w:tcPr>
            <w:tcW w:w="7482" w:type="dxa"/>
            <w:tcBorders>
              <w:top w:val="single" w:sz="2" w:space="0" w:color="000000"/>
              <w:left w:val="single" w:sz="2" w:space="0" w:color="000000"/>
              <w:bottom w:val="single" w:sz="2" w:space="0" w:color="000000"/>
            </w:tcBorders>
          </w:tcPr>
          <w:p w:rsidR="00C0498D" w:rsidRPr="00C84D0F" w:rsidRDefault="006150FA" w:rsidP="0000797C">
            <w:pPr>
              <w:pStyle w:val="affa"/>
              <w:tabs>
                <w:tab w:val="left" w:pos="10348"/>
              </w:tabs>
              <w:ind w:right="-426"/>
              <w:jc w:val="center"/>
              <w:rPr>
                <w:b/>
                <w:bCs/>
                <w:sz w:val="24"/>
                <w:szCs w:val="24"/>
              </w:rPr>
            </w:pPr>
            <w:r w:rsidRPr="00C84D0F">
              <w:rPr>
                <w:b/>
                <w:bCs/>
                <w:sz w:val="24"/>
                <w:szCs w:val="24"/>
              </w:rPr>
              <w:t>Перечень оснований</w:t>
            </w:r>
          </w:p>
        </w:tc>
        <w:tc>
          <w:tcPr>
            <w:tcW w:w="2109"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b/>
                <w:bCs/>
                <w:sz w:val="24"/>
                <w:szCs w:val="24"/>
              </w:rPr>
            </w:pPr>
            <w:r w:rsidRPr="00C84D0F">
              <w:rPr>
                <w:b/>
                <w:bCs/>
                <w:sz w:val="24"/>
                <w:szCs w:val="24"/>
              </w:rPr>
              <w:t>ID заявителя</w:t>
            </w:r>
          </w:p>
        </w:tc>
      </w:tr>
      <w:tr w:rsidR="00C0498D" w:rsidRPr="00C84D0F">
        <w:tc>
          <w:tcPr>
            <w:tcW w:w="10058" w:type="dxa"/>
            <w:gridSpan w:val="3"/>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b/>
                <w:bCs/>
                <w:sz w:val="24"/>
                <w:szCs w:val="24"/>
              </w:rPr>
            </w:pPr>
            <w:r w:rsidRPr="00C84D0F">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2</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3</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10058" w:type="dxa"/>
            <w:gridSpan w:val="3"/>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sz w:val="24"/>
                <w:szCs w:val="24"/>
              </w:rPr>
            </w:pPr>
            <w:r w:rsidRPr="00C84D0F">
              <w:rPr>
                <w:b/>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color w:val="000000"/>
                <w:sz w:val="24"/>
                <w:szCs w:val="24"/>
              </w:rPr>
              <w:t>Все</w:t>
            </w:r>
          </w:p>
        </w:tc>
      </w:tr>
      <w:tr w:rsidR="00C0498D" w:rsidRPr="00C84D0F">
        <w:tc>
          <w:tcPr>
            <w:tcW w:w="10058" w:type="dxa"/>
            <w:gridSpan w:val="3"/>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b/>
                <w:bCs/>
                <w:sz w:val="24"/>
                <w:szCs w:val="24"/>
              </w:rPr>
            </w:pPr>
            <w:r w:rsidRPr="00C84D0F">
              <w:rPr>
                <w:b/>
                <w:bCs/>
                <w:sz w:val="24"/>
                <w:szCs w:val="24"/>
              </w:rPr>
              <w:t>Исчерпывающий перечень оснований для приостановления предоставления муниципальной услуги</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Основания для приостановления в предоставлении муниципальной услуги отсутствуют</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10058" w:type="dxa"/>
            <w:gridSpan w:val="3"/>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center"/>
              <w:rPr>
                <w:b/>
                <w:bCs/>
                <w:sz w:val="24"/>
                <w:szCs w:val="24"/>
              </w:rPr>
            </w:pPr>
            <w:r w:rsidRPr="00C84D0F">
              <w:rPr>
                <w:b/>
                <w:bCs/>
                <w:sz w:val="24"/>
                <w:szCs w:val="24"/>
              </w:rPr>
              <w:t>Исчерпывающий перечень оснований для отказа в предоставлении муниципальной услуги</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1</w:t>
            </w:r>
          </w:p>
        </w:tc>
        <w:tc>
          <w:tcPr>
            <w:tcW w:w="7482" w:type="dxa"/>
            <w:tcBorders>
              <w:left w:val="single" w:sz="2" w:space="0" w:color="000000"/>
              <w:bottom w:val="single" w:sz="2" w:space="0" w:color="000000"/>
            </w:tcBorders>
          </w:tcPr>
          <w:p w:rsidR="00C0498D" w:rsidRPr="00C84D0F" w:rsidRDefault="006150FA" w:rsidP="008E177B">
            <w:pPr>
              <w:widowControl w:val="0"/>
              <w:tabs>
                <w:tab w:val="left" w:pos="10348"/>
              </w:tabs>
              <w:ind w:right="173"/>
              <w:jc w:val="both"/>
              <w:rPr>
                <w:sz w:val="24"/>
                <w:szCs w:val="24"/>
              </w:rPr>
            </w:pPr>
            <w:r w:rsidRPr="00C84D0F">
              <w:rPr>
                <w:sz w:val="24"/>
                <w:szCs w:val="24"/>
              </w:rPr>
              <w:t>Документы (сведения), предоставленные заявителем, противоречат документам (сведениям), полученным в рамках межведомственного взаимодействия</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2</w:t>
            </w:r>
          </w:p>
        </w:tc>
        <w:tc>
          <w:tcPr>
            <w:tcW w:w="7482" w:type="dxa"/>
            <w:tcBorders>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Отсутствие документов (сведений), предусмотренных нормативными правовыми актами Российской Федерации</w:t>
            </w:r>
          </w:p>
        </w:tc>
        <w:tc>
          <w:tcPr>
            <w:tcW w:w="2109" w:type="dxa"/>
            <w:tcBorders>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top w:val="single" w:sz="2" w:space="0" w:color="000000"/>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3</w:t>
            </w:r>
          </w:p>
        </w:tc>
        <w:tc>
          <w:tcPr>
            <w:tcW w:w="7482" w:type="dxa"/>
            <w:tcBorders>
              <w:top w:val="single" w:sz="2" w:space="0" w:color="000000"/>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Заявитель не является правообладателем ОКС (основание отказа не применяется в случае, если снос осуществляется по решению суда или органа местного самоуправления)</w:t>
            </w:r>
          </w:p>
        </w:tc>
        <w:tc>
          <w:tcPr>
            <w:tcW w:w="2109"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top w:val="single" w:sz="2" w:space="0" w:color="000000"/>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lastRenderedPageBreak/>
              <w:t>4</w:t>
            </w:r>
          </w:p>
        </w:tc>
        <w:tc>
          <w:tcPr>
            <w:tcW w:w="7482" w:type="dxa"/>
            <w:tcBorders>
              <w:top w:val="single" w:sz="2" w:space="0" w:color="000000"/>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Уведомление содержит сведения об объекте, который не является ОКС</w:t>
            </w:r>
          </w:p>
        </w:tc>
        <w:tc>
          <w:tcPr>
            <w:tcW w:w="2109"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top w:val="single" w:sz="2" w:space="0" w:color="000000"/>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5</w:t>
            </w:r>
          </w:p>
        </w:tc>
        <w:tc>
          <w:tcPr>
            <w:tcW w:w="7482" w:type="dxa"/>
            <w:tcBorders>
              <w:top w:val="single" w:sz="2" w:space="0" w:color="000000"/>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109"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Все</w:t>
            </w:r>
          </w:p>
        </w:tc>
      </w:tr>
      <w:tr w:rsidR="00C0498D" w:rsidRPr="00C84D0F">
        <w:tc>
          <w:tcPr>
            <w:tcW w:w="467" w:type="dxa"/>
            <w:tcBorders>
              <w:top w:val="single" w:sz="2" w:space="0" w:color="000000"/>
              <w:left w:val="single" w:sz="2" w:space="0" w:color="000000"/>
              <w:bottom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6</w:t>
            </w:r>
          </w:p>
        </w:tc>
        <w:tc>
          <w:tcPr>
            <w:tcW w:w="7482" w:type="dxa"/>
            <w:tcBorders>
              <w:top w:val="single" w:sz="2" w:space="0" w:color="000000"/>
              <w:left w:val="single" w:sz="2" w:space="0" w:color="000000"/>
              <w:bottom w:val="single" w:sz="2" w:space="0" w:color="000000"/>
            </w:tcBorders>
          </w:tcPr>
          <w:p w:rsidR="00C0498D" w:rsidRPr="00C84D0F" w:rsidRDefault="006150FA" w:rsidP="008E177B">
            <w:pPr>
              <w:pStyle w:val="affa"/>
              <w:tabs>
                <w:tab w:val="left" w:pos="10348"/>
              </w:tabs>
              <w:ind w:right="173"/>
              <w:jc w:val="both"/>
              <w:rPr>
                <w:sz w:val="24"/>
                <w:szCs w:val="24"/>
              </w:rPr>
            </w:pPr>
            <w:r w:rsidRPr="00C84D0F">
              <w:rPr>
                <w:sz w:val="24"/>
                <w:szCs w:val="24"/>
              </w:rPr>
              <w:t>Отсутствие полномочий, указанных в доверенности</w:t>
            </w:r>
          </w:p>
        </w:tc>
        <w:tc>
          <w:tcPr>
            <w:tcW w:w="2109" w:type="dxa"/>
            <w:tcBorders>
              <w:top w:val="single" w:sz="2" w:space="0" w:color="000000"/>
              <w:left w:val="single" w:sz="2" w:space="0" w:color="000000"/>
              <w:bottom w:val="single" w:sz="2" w:space="0" w:color="000000"/>
              <w:right w:val="single" w:sz="2" w:space="0" w:color="000000"/>
            </w:tcBorders>
          </w:tcPr>
          <w:p w:rsidR="00C0498D" w:rsidRPr="00C84D0F" w:rsidRDefault="006150FA" w:rsidP="0000797C">
            <w:pPr>
              <w:pStyle w:val="affa"/>
              <w:tabs>
                <w:tab w:val="left" w:pos="10348"/>
              </w:tabs>
              <w:ind w:right="-426"/>
              <w:jc w:val="both"/>
              <w:rPr>
                <w:sz w:val="24"/>
                <w:szCs w:val="24"/>
              </w:rPr>
            </w:pPr>
            <w:r w:rsidRPr="00C84D0F">
              <w:rPr>
                <w:sz w:val="24"/>
                <w:szCs w:val="24"/>
              </w:rPr>
              <w:t>04, 08</w:t>
            </w:r>
          </w:p>
        </w:tc>
      </w:tr>
    </w:tbl>
    <w:p w:rsidR="00C0498D" w:rsidRPr="00C84D0F" w:rsidRDefault="006150FA" w:rsidP="0000797C">
      <w:pPr>
        <w:tabs>
          <w:tab w:val="left" w:pos="10348"/>
        </w:tabs>
        <w:ind w:right="-426" w:firstLine="709"/>
        <w:jc w:val="both"/>
        <w:rPr>
          <w:sz w:val="24"/>
          <w:szCs w:val="24"/>
        </w:rPr>
      </w:pPr>
      <w:r w:rsidRPr="00C84D0F">
        <w:rPr>
          <w:sz w:val="24"/>
          <w:szCs w:val="24"/>
        </w:rPr>
        <w:br w:type="page"/>
      </w:r>
    </w:p>
    <w:p w:rsidR="00C0498D" w:rsidRPr="00C84D0F" w:rsidRDefault="006150FA" w:rsidP="0000797C">
      <w:pPr>
        <w:tabs>
          <w:tab w:val="left" w:pos="10348"/>
        </w:tabs>
        <w:ind w:right="-426" w:firstLineChars="2100" w:firstLine="5040"/>
        <w:jc w:val="both"/>
        <w:rPr>
          <w:sz w:val="24"/>
          <w:szCs w:val="24"/>
        </w:rPr>
      </w:pPr>
      <w:r w:rsidRPr="00C84D0F">
        <w:rPr>
          <w:rFonts w:eastAsia="Times New Roman"/>
          <w:sz w:val="24"/>
          <w:szCs w:val="24"/>
          <w:lang w:eastAsia="ar-SA"/>
        </w:rPr>
        <w:lastRenderedPageBreak/>
        <w:t>Приложение № 5</w:t>
      </w:r>
    </w:p>
    <w:p w:rsidR="00C0498D" w:rsidRPr="00C84D0F" w:rsidRDefault="006150FA" w:rsidP="0000797C">
      <w:pPr>
        <w:tabs>
          <w:tab w:val="left" w:pos="10348"/>
        </w:tabs>
        <w:ind w:left="5103" w:right="-426"/>
        <w:jc w:val="both"/>
        <w:rPr>
          <w:rFonts w:eastAsia="Times New Roman"/>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right="-426"/>
        <w:rPr>
          <w:rFonts w:eastAsia="Courier New"/>
          <w:sz w:val="24"/>
          <w:szCs w:val="24"/>
        </w:rPr>
      </w:pPr>
    </w:p>
    <w:p w:rsidR="00C0498D" w:rsidRPr="00C84D0F" w:rsidRDefault="006150FA" w:rsidP="0000797C">
      <w:pPr>
        <w:tabs>
          <w:tab w:val="left" w:pos="10348"/>
        </w:tabs>
        <w:ind w:right="-426"/>
        <w:jc w:val="center"/>
        <w:rPr>
          <w:sz w:val="24"/>
          <w:szCs w:val="24"/>
        </w:rPr>
      </w:pPr>
      <w:r w:rsidRPr="00C84D0F">
        <w:rPr>
          <w:b/>
          <w:bCs/>
          <w:sz w:val="24"/>
          <w:szCs w:val="24"/>
        </w:rPr>
        <w:t>СОГЛАСИЕ</w:t>
      </w:r>
    </w:p>
    <w:p w:rsidR="00C0498D" w:rsidRPr="00C84D0F" w:rsidRDefault="006150FA" w:rsidP="0000797C">
      <w:pPr>
        <w:tabs>
          <w:tab w:val="left" w:pos="10348"/>
        </w:tabs>
        <w:ind w:right="-426"/>
        <w:jc w:val="center"/>
        <w:rPr>
          <w:sz w:val="24"/>
          <w:szCs w:val="24"/>
        </w:rPr>
      </w:pPr>
      <w:r w:rsidRPr="00C84D0F">
        <w:rPr>
          <w:b/>
          <w:bCs/>
          <w:sz w:val="24"/>
          <w:szCs w:val="24"/>
        </w:rPr>
        <w:t>на обработку персональных данных</w:t>
      </w:r>
    </w:p>
    <w:p w:rsidR="00C0498D" w:rsidRPr="00C84D0F" w:rsidRDefault="006150FA" w:rsidP="0000797C">
      <w:pPr>
        <w:tabs>
          <w:tab w:val="left" w:pos="10348"/>
        </w:tabs>
        <w:ind w:right="-426"/>
        <w:jc w:val="both"/>
        <w:rPr>
          <w:sz w:val="24"/>
          <w:szCs w:val="24"/>
        </w:rPr>
      </w:pPr>
      <w:r w:rsidRPr="00C84D0F">
        <w:rPr>
          <w:iCs/>
          <w:sz w:val="24"/>
          <w:szCs w:val="24"/>
        </w:rPr>
        <w:t>Я,</w:t>
      </w:r>
      <w:r w:rsidRPr="00C84D0F">
        <w:rPr>
          <w:i/>
          <w:iCs/>
          <w:sz w:val="24"/>
          <w:szCs w:val="24"/>
        </w:rPr>
        <w:t xml:space="preserve"> _____________________________________________________________________________</w:t>
      </w:r>
    </w:p>
    <w:p w:rsidR="00C0498D" w:rsidRPr="00C84D0F" w:rsidRDefault="006150FA" w:rsidP="0000797C">
      <w:pPr>
        <w:tabs>
          <w:tab w:val="left" w:pos="10348"/>
        </w:tabs>
        <w:ind w:left="2832" w:right="-426" w:firstLine="708"/>
        <w:jc w:val="both"/>
        <w:rPr>
          <w:i/>
          <w:iCs/>
          <w:sz w:val="24"/>
          <w:szCs w:val="24"/>
        </w:rPr>
      </w:pPr>
      <w:r w:rsidRPr="00C84D0F">
        <w:rPr>
          <w:i/>
          <w:iCs/>
          <w:sz w:val="24"/>
          <w:szCs w:val="24"/>
        </w:rPr>
        <w:t>(фамилия, имя, отчество - при наличии)</w:t>
      </w:r>
    </w:p>
    <w:p w:rsidR="00C0498D" w:rsidRPr="00C84D0F" w:rsidRDefault="006150FA" w:rsidP="0000797C">
      <w:pPr>
        <w:tabs>
          <w:tab w:val="left" w:pos="10348"/>
        </w:tabs>
        <w:ind w:right="-426"/>
        <w:jc w:val="both"/>
        <w:rPr>
          <w:sz w:val="24"/>
          <w:szCs w:val="24"/>
        </w:rPr>
      </w:pPr>
      <w:r w:rsidRPr="00C84D0F">
        <w:rPr>
          <w:sz w:val="24"/>
          <w:szCs w:val="24"/>
        </w:rPr>
        <w:t>основной документ, удостоверяющий личность: _______________________________________</w:t>
      </w:r>
    </w:p>
    <w:p w:rsidR="00C0498D" w:rsidRPr="00C84D0F" w:rsidRDefault="006150FA" w:rsidP="0000797C">
      <w:pPr>
        <w:tabs>
          <w:tab w:val="left" w:pos="10348"/>
        </w:tabs>
        <w:ind w:right="-426"/>
        <w:jc w:val="both"/>
        <w:rPr>
          <w:sz w:val="24"/>
          <w:szCs w:val="24"/>
        </w:rPr>
      </w:pPr>
      <w:r w:rsidRPr="00C84D0F">
        <w:rPr>
          <w:sz w:val="24"/>
          <w:szCs w:val="24"/>
        </w:rPr>
        <w:t>________________________________________________________________________________</w:t>
      </w:r>
    </w:p>
    <w:p w:rsidR="00C0498D" w:rsidRPr="00C84D0F" w:rsidRDefault="006150FA" w:rsidP="0000797C">
      <w:pPr>
        <w:tabs>
          <w:tab w:val="left" w:pos="10348"/>
        </w:tabs>
        <w:ind w:right="-426"/>
        <w:jc w:val="center"/>
        <w:rPr>
          <w:i/>
          <w:iCs/>
          <w:sz w:val="24"/>
          <w:szCs w:val="24"/>
        </w:rPr>
      </w:pPr>
      <w:r w:rsidRPr="00C84D0F">
        <w:rPr>
          <w:i/>
          <w:iCs/>
          <w:sz w:val="24"/>
          <w:szCs w:val="24"/>
        </w:rPr>
        <w:t>(вид документа, серия, номер, дата выдачи документа, наименование выдавшего органа)</w:t>
      </w:r>
    </w:p>
    <w:p w:rsidR="00C0498D" w:rsidRPr="00C84D0F" w:rsidRDefault="00C0498D" w:rsidP="0000797C">
      <w:pPr>
        <w:tabs>
          <w:tab w:val="left" w:pos="10348"/>
        </w:tabs>
        <w:ind w:right="-426"/>
        <w:jc w:val="both"/>
        <w:rPr>
          <w:sz w:val="24"/>
          <w:szCs w:val="24"/>
        </w:rPr>
      </w:pPr>
    </w:p>
    <w:p w:rsidR="00C0498D" w:rsidRPr="00C84D0F" w:rsidRDefault="006150FA" w:rsidP="0000797C">
      <w:pPr>
        <w:tabs>
          <w:tab w:val="left" w:pos="10348"/>
        </w:tabs>
        <w:ind w:right="-426"/>
        <w:jc w:val="both"/>
        <w:rPr>
          <w:sz w:val="24"/>
          <w:szCs w:val="24"/>
        </w:rPr>
      </w:pPr>
      <w:r w:rsidRPr="00C84D0F">
        <w:rPr>
          <w:sz w:val="24"/>
          <w:szCs w:val="24"/>
        </w:rPr>
        <w:t>зарегистрированны</w:t>
      </w:r>
      <w:proofErr w:type="gramStart"/>
      <w:r w:rsidRPr="00C84D0F">
        <w:rPr>
          <w:sz w:val="24"/>
          <w:szCs w:val="24"/>
        </w:rPr>
        <w:t>й(</w:t>
      </w:r>
      <w:proofErr w:type="spellStart"/>
      <w:proofErr w:type="gramEnd"/>
      <w:r w:rsidRPr="00C84D0F">
        <w:rPr>
          <w:sz w:val="24"/>
          <w:szCs w:val="24"/>
        </w:rPr>
        <w:t>ая</w:t>
      </w:r>
      <w:proofErr w:type="spellEnd"/>
      <w:r w:rsidRPr="00C84D0F">
        <w:rPr>
          <w:sz w:val="24"/>
          <w:szCs w:val="24"/>
        </w:rPr>
        <w:t>) по адресу: _________________________________________________</w:t>
      </w:r>
    </w:p>
    <w:p w:rsidR="00C0498D" w:rsidRPr="00C84D0F" w:rsidRDefault="006150FA" w:rsidP="0000797C">
      <w:pPr>
        <w:tabs>
          <w:tab w:val="left" w:pos="10348"/>
        </w:tabs>
        <w:ind w:right="-426"/>
        <w:jc w:val="both"/>
        <w:rPr>
          <w:sz w:val="24"/>
          <w:szCs w:val="24"/>
        </w:rPr>
      </w:pPr>
      <w:r w:rsidRPr="00C84D0F">
        <w:rPr>
          <w:sz w:val="24"/>
          <w:szCs w:val="24"/>
        </w:rPr>
        <w:t>________________________________________________________________________________</w:t>
      </w:r>
    </w:p>
    <w:p w:rsidR="00C0498D" w:rsidRPr="00C84D0F" w:rsidRDefault="006150FA" w:rsidP="0000797C">
      <w:pPr>
        <w:tabs>
          <w:tab w:val="left" w:pos="10348"/>
        </w:tabs>
        <w:ind w:right="-426" w:firstLine="709"/>
        <w:jc w:val="both"/>
        <w:rPr>
          <w:sz w:val="24"/>
          <w:szCs w:val="24"/>
        </w:rPr>
      </w:pPr>
      <w:r w:rsidRPr="00C84D0F">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C0498D" w:rsidRPr="00C84D0F" w:rsidRDefault="006150FA" w:rsidP="0000797C">
      <w:pPr>
        <w:tabs>
          <w:tab w:val="left" w:pos="10348"/>
        </w:tabs>
        <w:ind w:right="-426" w:firstLine="709"/>
        <w:jc w:val="both"/>
        <w:rPr>
          <w:sz w:val="24"/>
          <w:szCs w:val="24"/>
        </w:rPr>
      </w:pPr>
      <w:r w:rsidRPr="00C84D0F">
        <w:rPr>
          <w:iCs/>
          <w:sz w:val="24"/>
          <w:szCs w:val="24"/>
        </w:rPr>
        <w:t>Я</w:t>
      </w:r>
      <w:r w:rsidRPr="00C84D0F">
        <w:rPr>
          <w:i/>
          <w:iCs/>
          <w:sz w:val="24"/>
          <w:szCs w:val="24"/>
        </w:rPr>
        <w:t xml:space="preserve"> </w:t>
      </w:r>
      <w:r w:rsidRPr="00C84D0F">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C0498D" w:rsidRPr="00C84D0F" w:rsidRDefault="006150FA" w:rsidP="0000797C">
      <w:pPr>
        <w:tabs>
          <w:tab w:val="left" w:pos="10348"/>
        </w:tabs>
        <w:ind w:right="-426" w:firstLine="709"/>
        <w:jc w:val="both"/>
        <w:rPr>
          <w:sz w:val="24"/>
          <w:szCs w:val="24"/>
        </w:rPr>
      </w:pPr>
      <w:proofErr w:type="gramStart"/>
      <w:r w:rsidRPr="00C84D0F">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C0498D" w:rsidRPr="00C84D0F" w:rsidRDefault="006150FA" w:rsidP="0000797C">
      <w:pPr>
        <w:tabs>
          <w:tab w:val="left" w:pos="10348"/>
        </w:tabs>
        <w:ind w:right="-426" w:firstLine="709"/>
        <w:jc w:val="both"/>
        <w:rPr>
          <w:sz w:val="24"/>
          <w:szCs w:val="24"/>
        </w:rPr>
      </w:pPr>
      <w:r w:rsidRPr="00C84D0F">
        <w:rPr>
          <w:iCs/>
          <w:sz w:val="24"/>
          <w:szCs w:val="24"/>
        </w:rPr>
        <w:t>Я</w:t>
      </w:r>
      <w:r w:rsidRPr="00C84D0F">
        <w:rPr>
          <w:i/>
          <w:iCs/>
          <w:sz w:val="24"/>
          <w:szCs w:val="24"/>
        </w:rPr>
        <w:t xml:space="preserve"> </w:t>
      </w:r>
      <w:r w:rsidRPr="00C84D0F">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C0498D" w:rsidRPr="00C84D0F" w:rsidRDefault="006150FA" w:rsidP="0000797C">
      <w:pPr>
        <w:tabs>
          <w:tab w:val="left" w:pos="10348"/>
        </w:tabs>
        <w:ind w:right="-426" w:firstLine="709"/>
        <w:jc w:val="both"/>
        <w:rPr>
          <w:sz w:val="24"/>
          <w:szCs w:val="24"/>
        </w:rPr>
      </w:pPr>
      <w:r w:rsidRPr="00C84D0F">
        <w:rPr>
          <w:sz w:val="24"/>
          <w:szCs w:val="24"/>
        </w:rPr>
        <w:t>Данное согласие действует до достижения целей обработки персональных данных или в течение срока хранения информации.</w:t>
      </w:r>
    </w:p>
    <w:p w:rsidR="00C0498D" w:rsidRPr="00C84D0F" w:rsidRDefault="006150FA" w:rsidP="0000797C">
      <w:pPr>
        <w:tabs>
          <w:tab w:val="left" w:pos="10348"/>
        </w:tabs>
        <w:ind w:right="-426" w:firstLine="709"/>
        <w:jc w:val="both"/>
        <w:rPr>
          <w:sz w:val="24"/>
          <w:szCs w:val="24"/>
        </w:rPr>
      </w:pPr>
      <w:r w:rsidRPr="00C84D0F">
        <w:rPr>
          <w:sz w:val="24"/>
          <w:szCs w:val="24"/>
        </w:rPr>
        <w:t>Данное согласие может быть отозвано в любой момент по моему письменному заявлению.</w:t>
      </w:r>
    </w:p>
    <w:p w:rsidR="00C0498D" w:rsidRPr="00C84D0F" w:rsidRDefault="006150FA" w:rsidP="0000797C">
      <w:pPr>
        <w:tabs>
          <w:tab w:val="left" w:pos="10348"/>
        </w:tabs>
        <w:ind w:right="-426" w:firstLine="709"/>
        <w:jc w:val="both"/>
        <w:rPr>
          <w:sz w:val="24"/>
          <w:szCs w:val="24"/>
        </w:rPr>
      </w:pPr>
      <w:r w:rsidRPr="00C84D0F">
        <w:rPr>
          <w:sz w:val="24"/>
          <w:szCs w:val="24"/>
        </w:rPr>
        <w:t>Я подтверждаю, что, давая такое согласие, я действую по собственной воле и в своих интересах.</w:t>
      </w:r>
    </w:p>
    <w:p w:rsidR="00C0498D" w:rsidRPr="00C84D0F" w:rsidRDefault="00C0498D" w:rsidP="0000797C">
      <w:pPr>
        <w:tabs>
          <w:tab w:val="left" w:pos="10348"/>
        </w:tabs>
        <w:ind w:right="-426" w:firstLine="709"/>
        <w:jc w:val="both"/>
        <w:rPr>
          <w:sz w:val="24"/>
          <w:szCs w:val="24"/>
        </w:rPr>
      </w:pPr>
    </w:p>
    <w:p w:rsidR="00C0498D" w:rsidRPr="00C84D0F" w:rsidRDefault="006150FA" w:rsidP="0000797C">
      <w:pPr>
        <w:tabs>
          <w:tab w:val="left" w:pos="10348"/>
        </w:tabs>
        <w:ind w:right="-426"/>
        <w:jc w:val="both"/>
        <w:rPr>
          <w:sz w:val="24"/>
          <w:szCs w:val="24"/>
        </w:rPr>
      </w:pPr>
      <w:r w:rsidRPr="00C84D0F">
        <w:rPr>
          <w:sz w:val="24"/>
          <w:szCs w:val="24"/>
        </w:rPr>
        <w:t>«___» ___________202___ г. /_____________________/ ________________________________</w:t>
      </w:r>
    </w:p>
    <w:p w:rsidR="00C0498D" w:rsidRPr="00C84D0F" w:rsidRDefault="006150FA" w:rsidP="0000797C">
      <w:pPr>
        <w:tabs>
          <w:tab w:val="left" w:pos="10348"/>
        </w:tabs>
        <w:ind w:left="2832" w:right="-426" w:firstLine="708"/>
        <w:jc w:val="both"/>
        <w:rPr>
          <w:sz w:val="24"/>
          <w:szCs w:val="24"/>
        </w:rPr>
      </w:pPr>
      <w:r w:rsidRPr="00C84D0F">
        <w:rPr>
          <w:bCs/>
          <w:i/>
          <w:iCs/>
          <w:sz w:val="24"/>
          <w:szCs w:val="24"/>
        </w:rPr>
        <w:t>(Подпись)</w:t>
      </w:r>
      <w:r w:rsidR="000571EE" w:rsidRPr="00C84D0F">
        <w:rPr>
          <w:bCs/>
          <w:i/>
          <w:iCs/>
          <w:sz w:val="24"/>
          <w:szCs w:val="24"/>
        </w:rPr>
        <w:t xml:space="preserve"> </w:t>
      </w:r>
      <w:r w:rsidRPr="00C84D0F">
        <w:rPr>
          <w:bCs/>
          <w:i/>
          <w:iCs/>
          <w:sz w:val="24"/>
          <w:szCs w:val="24"/>
        </w:rPr>
        <w:t>(Расшифровка подписи)</w:t>
      </w:r>
    </w:p>
    <w:p w:rsidR="00C0498D" w:rsidRPr="00C84D0F" w:rsidRDefault="006150FA" w:rsidP="00C84D0F">
      <w:pPr>
        <w:pStyle w:val="ConsPlusNormal0"/>
        <w:tabs>
          <w:tab w:val="left" w:pos="10348"/>
        </w:tabs>
        <w:ind w:right="-426" w:firstLine="0"/>
        <w:rPr>
          <w:sz w:val="24"/>
          <w:szCs w:val="24"/>
        </w:rPr>
      </w:pPr>
      <w:r w:rsidRPr="00C84D0F">
        <w:rPr>
          <w:sz w:val="24"/>
          <w:szCs w:val="24"/>
        </w:rPr>
        <w:br w:type="page"/>
      </w:r>
    </w:p>
    <w:p w:rsidR="00C0498D" w:rsidRPr="00C84D0F" w:rsidRDefault="006150FA" w:rsidP="0000797C">
      <w:pPr>
        <w:tabs>
          <w:tab w:val="left" w:pos="10348"/>
        </w:tabs>
        <w:ind w:left="5103" w:right="-426"/>
        <w:rPr>
          <w:sz w:val="24"/>
          <w:szCs w:val="24"/>
        </w:rPr>
      </w:pPr>
      <w:r w:rsidRPr="00C84D0F">
        <w:rPr>
          <w:rFonts w:eastAsia="Times New Roman"/>
          <w:sz w:val="24"/>
          <w:szCs w:val="24"/>
          <w:lang w:eastAsia="ar-SA"/>
        </w:rPr>
        <w:lastRenderedPageBreak/>
        <w:t>Приложение № 6</w:t>
      </w:r>
    </w:p>
    <w:p w:rsidR="00C0498D" w:rsidRPr="00C84D0F" w:rsidRDefault="006150FA" w:rsidP="0000797C">
      <w:pPr>
        <w:tabs>
          <w:tab w:val="left" w:pos="10348"/>
        </w:tabs>
        <w:ind w:left="5103" w:right="-426"/>
        <w:jc w:val="both"/>
        <w:rPr>
          <w:rStyle w:val="aff1"/>
          <w:rFonts w:eastAsia="Times New Roman"/>
          <w:b w:val="0"/>
          <w:color w:val="auto"/>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left="4989" w:right="-426"/>
        <w:jc w:val="both"/>
        <w:rPr>
          <w:rStyle w:val="aff1"/>
          <w:b w:val="0"/>
          <w:sz w:val="24"/>
          <w:szCs w:val="24"/>
        </w:rPr>
      </w:pP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Кому: ___________________________________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_________________________________________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_________________________________________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Представитель: ___________________________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Контактные данные представителя: 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_________________________________________</w:t>
      </w:r>
    </w:p>
    <w:p w:rsidR="00C0498D" w:rsidRPr="00C84D0F" w:rsidRDefault="006150FA" w:rsidP="0000797C">
      <w:pPr>
        <w:tabs>
          <w:tab w:val="left" w:pos="10348"/>
        </w:tabs>
        <w:ind w:left="5103" w:right="-426"/>
        <w:jc w:val="both"/>
        <w:rPr>
          <w:sz w:val="24"/>
          <w:szCs w:val="24"/>
        </w:rPr>
      </w:pPr>
      <w:r w:rsidRPr="00C84D0F">
        <w:rPr>
          <w:rStyle w:val="aff1"/>
          <w:b w:val="0"/>
          <w:color w:val="auto"/>
          <w:sz w:val="24"/>
          <w:szCs w:val="24"/>
        </w:rPr>
        <w:t>тел.______________________________________</w:t>
      </w:r>
    </w:p>
    <w:p w:rsidR="00C0498D" w:rsidRPr="00C84D0F" w:rsidRDefault="00C0498D" w:rsidP="0000797C">
      <w:pPr>
        <w:tabs>
          <w:tab w:val="left" w:pos="10348"/>
        </w:tabs>
        <w:ind w:left="4989" w:right="-426"/>
        <w:jc w:val="both"/>
        <w:rPr>
          <w:sz w:val="24"/>
          <w:szCs w:val="24"/>
        </w:rPr>
      </w:pPr>
    </w:p>
    <w:p w:rsidR="00C0498D" w:rsidRPr="00C84D0F" w:rsidRDefault="006150FA" w:rsidP="0000797C">
      <w:pPr>
        <w:pStyle w:val="26"/>
        <w:tabs>
          <w:tab w:val="left" w:pos="10348"/>
        </w:tabs>
        <w:spacing w:after="0"/>
        <w:ind w:right="-426"/>
        <w:jc w:val="center"/>
        <w:rPr>
          <w:b/>
          <w:sz w:val="24"/>
          <w:szCs w:val="24"/>
        </w:rPr>
      </w:pPr>
      <w:r w:rsidRPr="00C84D0F">
        <w:rPr>
          <w:b/>
          <w:sz w:val="24"/>
          <w:szCs w:val="24"/>
        </w:rPr>
        <w:t>РЕШЕНИЕ</w:t>
      </w:r>
    </w:p>
    <w:p w:rsidR="00C0498D" w:rsidRPr="00C84D0F" w:rsidRDefault="006150FA" w:rsidP="0000797C">
      <w:pPr>
        <w:pStyle w:val="26"/>
        <w:tabs>
          <w:tab w:val="left" w:pos="10348"/>
        </w:tabs>
        <w:spacing w:after="0"/>
        <w:ind w:right="-426"/>
        <w:jc w:val="center"/>
        <w:rPr>
          <w:b/>
          <w:sz w:val="24"/>
          <w:szCs w:val="24"/>
        </w:rPr>
      </w:pPr>
      <w:r w:rsidRPr="00C84D0F">
        <w:rPr>
          <w:b/>
          <w:sz w:val="24"/>
          <w:szCs w:val="24"/>
        </w:rPr>
        <w:t>об отказе в предоставлении услуги</w:t>
      </w:r>
    </w:p>
    <w:p w:rsidR="00C0498D" w:rsidRPr="00C84D0F" w:rsidRDefault="006150FA" w:rsidP="0000797C">
      <w:pPr>
        <w:pStyle w:val="26"/>
        <w:tabs>
          <w:tab w:val="left" w:pos="10348"/>
        </w:tabs>
        <w:spacing w:after="0"/>
        <w:ind w:right="-426"/>
        <w:jc w:val="center"/>
        <w:rPr>
          <w:sz w:val="24"/>
          <w:szCs w:val="24"/>
        </w:rPr>
      </w:pPr>
      <w:r w:rsidRPr="00C84D0F">
        <w:rPr>
          <w:sz w:val="24"/>
          <w:szCs w:val="24"/>
        </w:rPr>
        <w:t>№___________ от _________________</w:t>
      </w:r>
    </w:p>
    <w:p w:rsidR="00C0498D" w:rsidRPr="00C84D0F" w:rsidRDefault="00C0498D" w:rsidP="0000797C">
      <w:pPr>
        <w:pStyle w:val="26"/>
        <w:tabs>
          <w:tab w:val="left" w:pos="10348"/>
        </w:tabs>
        <w:spacing w:after="0"/>
        <w:ind w:right="-426"/>
        <w:jc w:val="center"/>
        <w:rPr>
          <w:sz w:val="24"/>
          <w:szCs w:val="24"/>
        </w:rPr>
      </w:pPr>
    </w:p>
    <w:p w:rsidR="00C0498D" w:rsidRPr="00C84D0F" w:rsidRDefault="006150FA" w:rsidP="0000797C">
      <w:pPr>
        <w:pStyle w:val="26"/>
        <w:tabs>
          <w:tab w:val="left" w:pos="10348"/>
        </w:tabs>
        <w:spacing w:after="0"/>
        <w:ind w:right="-426" w:firstLine="567"/>
        <w:jc w:val="both"/>
        <w:rPr>
          <w:sz w:val="24"/>
          <w:szCs w:val="24"/>
        </w:rPr>
      </w:pPr>
      <w:r w:rsidRPr="00C84D0F">
        <w:rPr>
          <w:sz w:val="24"/>
          <w:szCs w:val="24"/>
        </w:rPr>
        <w:t>По результатам рассмотрения заявления о предоставлении услуги «</w:t>
      </w:r>
      <w:r w:rsidRPr="00C84D0F">
        <w:rPr>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C84D0F">
        <w:rPr>
          <w:sz w:val="24"/>
          <w:szCs w:val="24"/>
        </w:rPr>
        <w:t>» от _______________</w:t>
      </w:r>
      <w:r w:rsidRPr="00C84D0F">
        <w:rPr>
          <w:sz w:val="24"/>
          <w:szCs w:val="24"/>
        </w:rPr>
        <w:br/>
        <w:t>№ ________________ и приложенных к нему документов, принято решение об отказе в предоставлении услуги, по следующим основаниям:</w:t>
      </w:r>
    </w:p>
    <w:p w:rsidR="00C0498D" w:rsidRPr="00C84D0F" w:rsidRDefault="00C0498D" w:rsidP="0000797C">
      <w:pPr>
        <w:pStyle w:val="26"/>
        <w:tabs>
          <w:tab w:val="left" w:pos="10348"/>
        </w:tabs>
        <w:spacing w:after="0"/>
        <w:ind w:right="-426" w:firstLine="567"/>
        <w:jc w:val="both"/>
        <w:rPr>
          <w:sz w:val="24"/>
          <w:szCs w:val="24"/>
          <w:shd w:val="clear" w:color="auto" w:fill="FFFF00"/>
        </w:rPr>
      </w:pPr>
    </w:p>
    <w:tbl>
      <w:tblPr>
        <w:tblW w:w="10215" w:type="dxa"/>
        <w:jc w:val="center"/>
        <w:tblLayout w:type="fixed"/>
        <w:tblCellMar>
          <w:left w:w="10" w:type="dxa"/>
          <w:right w:w="10" w:type="dxa"/>
        </w:tblCellMar>
        <w:tblLook w:val="04A0" w:firstRow="1" w:lastRow="0" w:firstColumn="1" w:lastColumn="0" w:noHBand="0" w:noVBand="1"/>
      </w:tblPr>
      <w:tblGrid>
        <w:gridCol w:w="6794"/>
        <w:gridCol w:w="3421"/>
      </w:tblGrid>
      <w:tr w:rsidR="00C0498D" w:rsidRPr="00C84D0F" w:rsidTr="00E87B2B">
        <w:trPr>
          <w:trHeight w:hRule="exact" w:val="1525"/>
          <w:jc w:val="center"/>
        </w:trPr>
        <w:tc>
          <w:tcPr>
            <w:tcW w:w="6794" w:type="dxa"/>
            <w:tcBorders>
              <w:top w:val="single" w:sz="4" w:space="0" w:color="000000"/>
              <w:left w:val="single" w:sz="4" w:space="0" w:color="000000"/>
            </w:tcBorders>
            <w:shd w:val="clear" w:color="auto" w:fill="FFFFFF"/>
          </w:tcPr>
          <w:p w:rsidR="00C0498D" w:rsidRPr="00C84D0F" w:rsidRDefault="006150FA" w:rsidP="0000797C">
            <w:pPr>
              <w:pStyle w:val="affb"/>
              <w:widowControl w:val="0"/>
              <w:tabs>
                <w:tab w:val="left" w:pos="10348"/>
              </w:tabs>
              <w:ind w:right="-426" w:firstLine="0"/>
              <w:jc w:val="center"/>
              <w:rPr>
                <w:sz w:val="24"/>
                <w:szCs w:val="24"/>
              </w:rPr>
            </w:pPr>
            <w:r w:rsidRPr="00C84D0F">
              <w:rPr>
                <w:sz w:val="24"/>
                <w:szCs w:val="24"/>
              </w:rPr>
              <w:t>Наименование основания для отказа</w:t>
            </w:r>
          </w:p>
        </w:tc>
        <w:tc>
          <w:tcPr>
            <w:tcW w:w="3421" w:type="dxa"/>
            <w:tcBorders>
              <w:top w:val="single" w:sz="4" w:space="0" w:color="000000"/>
              <w:left w:val="single" w:sz="4" w:space="0" w:color="000000"/>
              <w:right w:val="single" w:sz="4" w:space="0" w:color="000000"/>
            </w:tcBorders>
            <w:shd w:val="clear" w:color="auto" w:fill="FFFFFF"/>
          </w:tcPr>
          <w:p w:rsidR="00C0498D" w:rsidRPr="00C84D0F" w:rsidRDefault="006150FA" w:rsidP="0000797C">
            <w:pPr>
              <w:pStyle w:val="affb"/>
              <w:widowControl w:val="0"/>
              <w:tabs>
                <w:tab w:val="left" w:pos="10348"/>
              </w:tabs>
              <w:ind w:right="-426" w:firstLine="0"/>
              <w:jc w:val="center"/>
              <w:rPr>
                <w:sz w:val="24"/>
                <w:szCs w:val="24"/>
              </w:rPr>
            </w:pPr>
            <w:r w:rsidRPr="00C84D0F">
              <w:rPr>
                <w:sz w:val="24"/>
                <w:szCs w:val="24"/>
              </w:rPr>
              <w:t>Разъяснение причин отказа в предоставлении услуги</w:t>
            </w:r>
          </w:p>
        </w:tc>
      </w:tr>
      <w:tr w:rsidR="00C0498D" w:rsidRPr="00C84D0F" w:rsidTr="00E87B2B">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rsidR="00C0498D" w:rsidRPr="00C84D0F" w:rsidRDefault="00C0498D" w:rsidP="0000797C">
            <w:pPr>
              <w:pStyle w:val="affb"/>
              <w:widowControl w:val="0"/>
              <w:tabs>
                <w:tab w:val="left" w:pos="552"/>
                <w:tab w:val="left" w:pos="2352"/>
                <w:tab w:val="left" w:pos="2894"/>
                <w:tab w:val="left" w:pos="10348"/>
              </w:tabs>
              <w:ind w:right="-426" w:firstLine="0"/>
              <w:jc w:val="both"/>
              <w:rPr>
                <w:sz w:val="24"/>
                <w:szCs w:val="24"/>
              </w:rPr>
            </w:pPr>
          </w:p>
        </w:tc>
        <w:tc>
          <w:tcPr>
            <w:tcW w:w="3421" w:type="dxa"/>
            <w:tcBorders>
              <w:top w:val="single" w:sz="4" w:space="0" w:color="000000"/>
              <w:left w:val="single" w:sz="4" w:space="0" w:color="000000"/>
              <w:bottom w:val="single" w:sz="4" w:space="0" w:color="000000"/>
              <w:right w:val="single" w:sz="4" w:space="0" w:color="000000"/>
            </w:tcBorders>
            <w:shd w:val="clear" w:color="auto" w:fill="FFFFFF"/>
          </w:tcPr>
          <w:p w:rsidR="00C0498D" w:rsidRPr="00C84D0F" w:rsidRDefault="006150FA" w:rsidP="0000797C">
            <w:pPr>
              <w:pStyle w:val="affb"/>
              <w:widowControl w:val="0"/>
              <w:tabs>
                <w:tab w:val="left" w:pos="10348"/>
              </w:tabs>
              <w:ind w:right="-426" w:firstLine="0"/>
              <w:rPr>
                <w:sz w:val="24"/>
                <w:szCs w:val="24"/>
              </w:rPr>
            </w:pPr>
            <w:r w:rsidRPr="00C84D0F">
              <w:rPr>
                <w:i/>
                <w:sz w:val="24"/>
                <w:szCs w:val="24"/>
              </w:rPr>
              <w:t>Указываются основания такого вывода</w:t>
            </w:r>
          </w:p>
        </w:tc>
      </w:tr>
      <w:tr w:rsidR="00C0498D" w:rsidRPr="00C84D0F" w:rsidTr="00E87B2B">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rsidR="00C0498D" w:rsidRPr="00C84D0F" w:rsidRDefault="00C0498D" w:rsidP="0000797C">
            <w:pPr>
              <w:pStyle w:val="affb"/>
              <w:widowControl w:val="0"/>
              <w:tabs>
                <w:tab w:val="left" w:pos="1147"/>
                <w:tab w:val="left" w:pos="2885"/>
                <w:tab w:val="left" w:pos="3470"/>
                <w:tab w:val="left" w:pos="10348"/>
              </w:tabs>
              <w:ind w:right="-426" w:firstLine="0"/>
              <w:jc w:val="both"/>
              <w:rPr>
                <w:sz w:val="24"/>
                <w:szCs w:val="24"/>
              </w:rPr>
            </w:pPr>
          </w:p>
        </w:tc>
        <w:tc>
          <w:tcPr>
            <w:tcW w:w="3421" w:type="dxa"/>
            <w:tcBorders>
              <w:top w:val="single" w:sz="4" w:space="0" w:color="000000"/>
              <w:left w:val="single" w:sz="4" w:space="0" w:color="000000"/>
              <w:bottom w:val="single" w:sz="4" w:space="0" w:color="000000"/>
              <w:right w:val="single" w:sz="4" w:space="0" w:color="000000"/>
            </w:tcBorders>
            <w:shd w:val="clear" w:color="auto" w:fill="FFFFFF"/>
          </w:tcPr>
          <w:p w:rsidR="00C0498D" w:rsidRPr="00C84D0F" w:rsidRDefault="006150FA" w:rsidP="0000797C">
            <w:pPr>
              <w:pStyle w:val="affb"/>
              <w:widowControl w:val="0"/>
              <w:tabs>
                <w:tab w:val="left" w:pos="10348"/>
              </w:tabs>
              <w:ind w:right="-426" w:firstLine="0"/>
              <w:rPr>
                <w:sz w:val="24"/>
                <w:szCs w:val="24"/>
              </w:rPr>
            </w:pPr>
            <w:r w:rsidRPr="00C84D0F">
              <w:rPr>
                <w:i/>
                <w:sz w:val="24"/>
                <w:szCs w:val="24"/>
              </w:rPr>
              <w:t>Указываются основания такого вывода</w:t>
            </w:r>
          </w:p>
        </w:tc>
      </w:tr>
    </w:tbl>
    <w:p w:rsidR="00C0498D" w:rsidRPr="00C84D0F" w:rsidRDefault="006150FA" w:rsidP="0000797C">
      <w:pPr>
        <w:pStyle w:val="26"/>
        <w:tabs>
          <w:tab w:val="left" w:pos="10348"/>
        </w:tabs>
        <w:spacing w:after="0"/>
        <w:ind w:right="-426" w:firstLine="567"/>
        <w:jc w:val="both"/>
        <w:rPr>
          <w:sz w:val="24"/>
          <w:szCs w:val="24"/>
        </w:rPr>
      </w:pPr>
      <w:r w:rsidRPr="00C84D0F">
        <w:rPr>
          <w:sz w:val="24"/>
          <w:szCs w:val="24"/>
        </w:rPr>
        <w:t>Дополнительно информируем: ____________________________________________________</w:t>
      </w:r>
    </w:p>
    <w:p w:rsidR="00C0498D" w:rsidRPr="00C84D0F" w:rsidRDefault="006150FA" w:rsidP="0000797C">
      <w:pPr>
        <w:pStyle w:val="26"/>
        <w:tabs>
          <w:tab w:val="left" w:pos="10348"/>
        </w:tabs>
        <w:spacing w:after="0"/>
        <w:ind w:right="-426" w:firstLine="567"/>
        <w:jc w:val="both"/>
        <w:rPr>
          <w:sz w:val="24"/>
          <w:szCs w:val="24"/>
        </w:rPr>
      </w:pPr>
      <w:r w:rsidRPr="00C84D0F">
        <w:rPr>
          <w:sz w:val="24"/>
          <w:szCs w:val="24"/>
        </w:rPr>
        <w:t>Вы вправе повторно обратиться c заявлением о предоставлении услуги после устранения указанных нарушений.</w:t>
      </w:r>
    </w:p>
    <w:p w:rsidR="00C0498D" w:rsidRPr="00C84D0F" w:rsidRDefault="006150FA" w:rsidP="0000797C">
      <w:pPr>
        <w:pStyle w:val="26"/>
        <w:tabs>
          <w:tab w:val="left" w:pos="10348"/>
        </w:tabs>
        <w:spacing w:after="0"/>
        <w:ind w:right="-426" w:firstLine="567"/>
        <w:jc w:val="both"/>
        <w:rPr>
          <w:sz w:val="24"/>
          <w:szCs w:val="24"/>
        </w:rPr>
      </w:pPr>
      <w:r w:rsidRPr="00C84D0F">
        <w:rPr>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rsidR="00C0498D" w:rsidRPr="00C84D0F" w:rsidRDefault="00C0498D" w:rsidP="0000797C">
      <w:pPr>
        <w:pStyle w:val="26"/>
        <w:tabs>
          <w:tab w:val="left" w:pos="10348"/>
        </w:tabs>
        <w:spacing w:after="0"/>
        <w:ind w:right="-426" w:firstLine="567"/>
        <w:jc w:val="both"/>
        <w:rPr>
          <w:sz w:val="24"/>
          <w:szCs w:val="24"/>
        </w:rPr>
      </w:pPr>
    </w:p>
    <w:p w:rsidR="00C0498D" w:rsidRPr="00C84D0F" w:rsidRDefault="00C0498D" w:rsidP="0000797C">
      <w:pPr>
        <w:tabs>
          <w:tab w:val="left" w:pos="10348"/>
        </w:tabs>
        <w:ind w:right="-426"/>
        <w:jc w:val="both"/>
        <w:rPr>
          <w:sz w:val="24"/>
          <w:szCs w:val="24"/>
        </w:rPr>
      </w:pPr>
    </w:p>
    <w:p w:rsidR="00C0498D" w:rsidRPr="00C84D0F" w:rsidRDefault="006150FA" w:rsidP="0000797C">
      <w:pPr>
        <w:pStyle w:val="ConsPlusNormal0"/>
        <w:tabs>
          <w:tab w:val="left" w:pos="10348"/>
        </w:tabs>
        <w:ind w:right="-426" w:firstLine="0"/>
        <w:rPr>
          <w:sz w:val="24"/>
          <w:szCs w:val="24"/>
        </w:rPr>
      </w:pPr>
      <w:r w:rsidRPr="00C84D0F">
        <w:rPr>
          <w:rFonts w:ascii="Times New Roman" w:eastAsiaTheme="minorEastAsia" w:hAnsi="Times New Roman" w:cs="Times New Roman"/>
          <w:b/>
          <w:sz w:val="24"/>
          <w:szCs w:val="24"/>
        </w:rPr>
        <w:t xml:space="preserve">__________________________     </w:t>
      </w:r>
      <w:r w:rsidRPr="00C84D0F">
        <w:rPr>
          <w:rFonts w:ascii="Times New Roman" w:hAnsi="Times New Roman" w:cs="Times New Roman"/>
          <w:b/>
          <w:sz w:val="24"/>
          <w:szCs w:val="24"/>
        </w:rPr>
        <w:t xml:space="preserve">          </w:t>
      </w:r>
      <w:r w:rsidRPr="00C84D0F">
        <w:rPr>
          <w:rFonts w:ascii="Times New Roman" w:eastAsiaTheme="minorEastAsia" w:hAnsi="Times New Roman" w:cs="Times New Roman"/>
          <w:b/>
          <w:sz w:val="24"/>
          <w:szCs w:val="24"/>
        </w:rPr>
        <w:t xml:space="preserve">         _____________           </w:t>
      </w:r>
      <w:r w:rsidRPr="00C84D0F">
        <w:rPr>
          <w:rFonts w:ascii="Times New Roman" w:hAnsi="Times New Roman" w:cs="Times New Roman"/>
          <w:b/>
          <w:sz w:val="24"/>
          <w:szCs w:val="24"/>
        </w:rPr>
        <w:t xml:space="preserve">             </w:t>
      </w:r>
      <w:r w:rsidRPr="00C84D0F">
        <w:rPr>
          <w:rFonts w:ascii="Times New Roman" w:eastAsiaTheme="minorEastAsia" w:hAnsi="Times New Roman" w:cs="Times New Roman"/>
          <w:b/>
          <w:sz w:val="24"/>
          <w:szCs w:val="24"/>
        </w:rPr>
        <w:t>________________</w:t>
      </w:r>
    </w:p>
    <w:p w:rsidR="00C0498D" w:rsidRPr="00C84D0F" w:rsidRDefault="006150FA" w:rsidP="0000797C">
      <w:pPr>
        <w:tabs>
          <w:tab w:val="left" w:pos="10348"/>
        </w:tabs>
        <w:ind w:right="-426"/>
        <w:rPr>
          <w:rFonts w:eastAsia="Times New Roman"/>
          <w:sz w:val="24"/>
          <w:szCs w:val="24"/>
          <w:lang w:eastAsia="ar-SA"/>
        </w:rPr>
      </w:pPr>
      <w:r w:rsidRPr="00C84D0F">
        <w:rPr>
          <w:rFonts w:eastAsiaTheme="minorEastAsia"/>
          <w:i/>
          <w:sz w:val="24"/>
          <w:szCs w:val="24"/>
        </w:rPr>
        <w:t xml:space="preserve">(должность уполномоченного лица)           М.П.                  (подпись)                         </w:t>
      </w:r>
      <w:r w:rsidRPr="00C84D0F">
        <w:rPr>
          <w:i/>
          <w:sz w:val="24"/>
          <w:szCs w:val="24"/>
        </w:rPr>
        <w:t xml:space="preserve">          </w:t>
      </w:r>
      <w:r w:rsidRPr="00C84D0F">
        <w:rPr>
          <w:rFonts w:eastAsiaTheme="minorEastAsia"/>
          <w:i/>
          <w:sz w:val="24"/>
          <w:szCs w:val="24"/>
        </w:rPr>
        <w:t xml:space="preserve">             (Ф.И.О.)</w:t>
      </w:r>
    </w:p>
    <w:p w:rsidR="00C0498D" w:rsidRPr="00C84D0F" w:rsidRDefault="00C0498D" w:rsidP="0000797C">
      <w:pPr>
        <w:tabs>
          <w:tab w:val="left" w:pos="10348"/>
        </w:tabs>
        <w:ind w:left="5103" w:right="-426"/>
        <w:rPr>
          <w:rFonts w:eastAsia="Times New Roman"/>
          <w:sz w:val="24"/>
          <w:szCs w:val="24"/>
          <w:lang w:eastAsia="ar-SA"/>
        </w:rPr>
      </w:pPr>
    </w:p>
    <w:p w:rsidR="00C0498D" w:rsidRPr="00C84D0F" w:rsidRDefault="00C0498D" w:rsidP="0000797C">
      <w:pPr>
        <w:tabs>
          <w:tab w:val="left" w:pos="10348"/>
        </w:tabs>
        <w:ind w:left="5103" w:right="-426"/>
        <w:rPr>
          <w:rFonts w:eastAsia="Times New Roman"/>
          <w:sz w:val="24"/>
          <w:szCs w:val="24"/>
          <w:lang w:eastAsia="ar-SA"/>
        </w:rPr>
      </w:pPr>
    </w:p>
    <w:p w:rsidR="00C0498D" w:rsidRPr="00C84D0F" w:rsidRDefault="00C0498D" w:rsidP="0000797C">
      <w:pPr>
        <w:tabs>
          <w:tab w:val="left" w:pos="10348"/>
        </w:tabs>
        <w:ind w:left="5103" w:right="-426"/>
        <w:rPr>
          <w:rFonts w:eastAsia="Times New Roman"/>
          <w:sz w:val="24"/>
          <w:szCs w:val="24"/>
          <w:lang w:eastAsia="ar-SA"/>
        </w:rPr>
      </w:pPr>
    </w:p>
    <w:p w:rsidR="00C0498D" w:rsidRPr="00C84D0F" w:rsidRDefault="006150FA" w:rsidP="0000797C">
      <w:pPr>
        <w:tabs>
          <w:tab w:val="left" w:pos="10348"/>
        </w:tabs>
        <w:ind w:right="-426"/>
        <w:rPr>
          <w:sz w:val="24"/>
          <w:szCs w:val="24"/>
        </w:rPr>
      </w:pPr>
      <w:r w:rsidRPr="00C84D0F">
        <w:rPr>
          <w:sz w:val="24"/>
          <w:szCs w:val="24"/>
        </w:rPr>
        <w:t>Ф.И.О. исполнителя (исполнителей), должность</w:t>
      </w:r>
    </w:p>
    <w:p w:rsidR="00C0498D" w:rsidRPr="00C84D0F" w:rsidRDefault="006150FA" w:rsidP="0000797C">
      <w:pPr>
        <w:tabs>
          <w:tab w:val="left" w:pos="10348"/>
        </w:tabs>
        <w:ind w:right="-426"/>
        <w:rPr>
          <w:sz w:val="24"/>
          <w:szCs w:val="24"/>
        </w:rPr>
      </w:pPr>
      <w:r w:rsidRPr="00C84D0F">
        <w:rPr>
          <w:sz w:val="24"/>
          <w:szCs w:val="24"/>
        </w:rPr>
        <w:t>Номер телефона исполнителя</w:t>
      </w:r>
    </w:p>
    <w:p w:rsidR="003C28B2" w:rsidRPr="00C84D0F" w:rsidRDefault="003C28B2" w:rsidP="0000797C">
      <w:pPr>
        <w:tabs>
          <w:tab w:val="left" w:pos="10348"/>
        </w:tabs>
        <w:ind w:left="5103" w:right="-426"/>
        <w:rPr>
          <w:rFonts w:eastAsia="Times New Roman"/>
          <w:sz w:val="24"/>
          <w:szCs w:val="24"/>
          <w:lang w:eastAsia="ar-SA"/>
        </w:rPr>
      </w:pPr>
    </w:p>
    <w:p w:rsidR="00C84D0F" w:rsidRDefault="00C84D0F" w:rsidP="0000797C">
      <w:pPr>
        <w:tabs>
          <w:tab w:val="left" w:pos="10348"/>
        </w:tabs>
        <w:ind w:left="5103" w:right="-426"/>
        <w:rPr>
          <w:rFonts w:eastAsia="Times New Roman"/>
          <w:sz w:val="24"/>
          <w:szCs w:val="24"/>
          <w:lang w:eastAsia="ar-SA"/>
        </w:rPr>
      </w:pPr>
    </w:p>
    <w:p w:rsidR="00C0498D" w:rsidRPr="00C84D0F" w:rsidRDefault="006150FA" w:rsidP="0000797C">
      <w:pPr>
        <w:tabs>
          <w:tab w:val="left" w:pos="10348"/>
        </w:tabs>
        <w:ind w:left="5103" w:right="-426"/>
        <w:rPr>
          <w:sz w:val="24"/>
          <w:szCs w:val="24"/>
        </w:rPr>
      </w:pPr>
      <w:r w:rsidRPr="00C84D0F">
        <w:rPr>
          <w:rFonts w:eastAsia="Times New Roman"/>
          <w:sz w:val="24"/>
          <w:szCs w:val="24"/>
          <w:lang w:eastAsia="ar-SA"/>
        </w:rPr>
        <w:lastRenderedPageBreak/>
        <w:t>Приложение № 7</w:t>
      </w:r>
    </w:p>
    <w:p w:rsidR="00C0498D" w:rsidRPr="00C84D0F" w:rsidRDefault="006150FA" w:rsidP="0000797C">
      <w:pPr>
        <w:tabs>
          <w:tab w:val="left" w:pos="10348"/>
        </w:tabs>
        <w:ind w:left="5103" w:right="-426"/>
        <w:jc w:val="both"/>
        <w:rPr>
          <w:rStyle w:val="aff1"/>
          <w:rFonts w:eastAsia="Times New Roman"/>
          <w:b w:val="0"/>
          <w:color w:val="auto"/>
          <w:sz w:val="24"/>
          <w:szCs w:val="24"/>
        </w:rPr>
      </w:pPr>
      <w:r w:rsidRPr="00C84D0F">
        <w:rPr>
          <w:rFonts w:eastAsia="Times New Roman"/>
          <w:sz w:val="24"/>
          <w:szCs w:val="24"/>
        </w:rPr>
        <w:t>к административному регламенту предоставления муниципальной услуги "</w:t>
      </w:r>
      <w:r w:rsidRPr="00C84D0F">
        <w:rPr>
          <w:rFonts w:eastAsia="Times New Roman"/>
          <w:bCs/>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w:t>
      </w:r>
      <w:r w:rsidRPr="00C84D0F">
        <w:rPr>
          <w:rFonts w:eastAsia="Times New Roman"/>
          <w:sz w:val="24"/>
          <w:szCs w:val="24"/>
        </w:rPr>
        <w:t xml:space="preserve"> </w:t>
      </w:r>
      <w:r w:rsidR="00EE0978" w:rsidRPr="00C84D0F">
        <w:rPr>
          <w:rFonts w:eastAsia="Times New Roman"/>
          <w:sz w:val="24"/>
          <w:szCs w:val="24"/>
        </w:rPr>
        <w:t>Прудовского</w:t>
      </w:r>
      <w:r w:rsidRPr="00C84D0F">
        <w:rPr>
          <w:rFonts w:eastAsia="Times New Roman"/>
          <w:sz w:val="24"/>
          <w:szCs w:val="24"/>
        </w:rPr>
        <w:t xml:space="preserve"> сельского поселения </w:t>
      </w:r>
      <w:r w:rsidR="00EE0978" w:rsidRPr="00C84D0F">
        <w:rPr>
          <w:rFonts w:eastAsia="Times New Roman"/>
          <w:sz w:val="24"/>
          <w:szCs w:val="24"/>
        </w:rPr>
        <w:t>Советского</w:t>
      </w:r>
      <w:r w:rsidRPr="00C84D0F">
        <w:rPr>
          <w:rFonts w:eastAsia="Times New Roman"/>
          <w:sz w:val="24"/>
          <w:szCs w:val="24"/>
        </w:rPr>
        <w:t xml:space="preserve"> района Республики Крым</w:t>
      </w:r>
    </w:p>
    <w:p w:rsidR="00C0498D" w:rsidRPr="00C84D0F" w:rsidRDefault="00C0498D" w:rsidP="0000797C">
      <w:pPr>
        <w:tabs>
          <w:tab w:val="left" w:pos="10348"/>
        </w:tabs>
        <w:ind w:right="-426"/>
        <w:jc w:val="both"/>
        <w:rPr>
          <w:rStyle w:val="aff1"/>
          <w:sz w:val="24"/>
          <w:szCs w:val="24"/>
        </w:rPr>
      </w:pP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Кому: ___________________________________</w:t>
      </w: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_________________________________________</w:t>
      </w: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_________________________________________</w:t>
      </w: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Представитель: ___________________________</w:t>
      </w: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Контактные данные представителя: __________</w:t>
      </w:r>
    </w:p>
    <w:p w:rsidR="00C0498D" w:rsidRPr="00C84D0F" w:rsidRDefault="006150FA" w:rsidP="0000797C">
      <w:pPr>
        <w:tabs>
          <w:tab w:val="left" w:pos="10348"/>
        </w:tabs>
        <w:ind w:left="5103" w:right="-426"/>
        <w:jc w:val="both"/>
        <w:rPr>
          <w:b/>
          <w:sz w:val="24"/>
          <w:szCs w:val="24"/>
        </w:rPr>
      </w:pPr>
      <w:r w:rsidRPr="00C84D0F">
        <w:rPr>
          <w:rStyle w:val="aff1"/>
          <w:b w:val="0"/>
          <w:sz w:val="24"/>
          <w:szCs w:val="24"/>
        </w:rPr>
        <w:t>_________________________________________</w:t>
      </w:r>
    </w:p>
    <w:p w:rsidR="00C0498D" w:rsidRPr="00C84D0F" w:rsidRDefault="006150FA" w:rsidP="0000797C">
      <w:pPr>
        <w:tabs>
          <w:tab w:val="left" w:pos="10348"/>
        </w:tabs>
        <w:ind w:left="5103" w:right="-426"/>
        <w:jc w:val="both"/>
        <w:rPr>
          <w:rStyle w:val="aff1"/>
          <w:b w:val="0"/>
          <w:bCs w:val="0"/>
          <w:color w:val="auto"/>
          <w:sz w:val="24"/>
          <w:szCs w:val="24"/>
        </w:rPr>
      </w:pPr>
      <w:r w:rsidRPr="00C84D0F">
        <w:rPr>
          <w:rStyle w:val="aff1"/>
          <w:b w:val="0"/>
          <w:sz w:val="24"/>
          <w:szCs w:val="24"/>
        </w:rPr>
        <w:t>тел.______________________________________</w:t>
      </w:r>
    </w:p>
    <w:p w:rsidR="00C0498D" w:rsidRPr="00C84D0F" w:rsidRDefault="00C0498D" w:rsidP="0000797C">
      <w:pPr>
        <w:tabs>
          <w:tab w:val="left" w:pos="10348"/>
        </w:tabs>
        <w:ind w:left="4395" w:right="-426"/>
        <w:jc w:val="both"/>
        <w:rPr>
          <w:sz w:val="24"/>
          <w:szCs w:val="24"/>
        </w:rPr>
      </w:pPr>
    </w:p>
    <w:p w:rsidR="00C0498D" w:rsidRPr="00C84D0F" w:rsidRDefault="006150FA" w:rsidP="0000797C">
      <w:pPr>
        <w:widowControl w:val="0"/>
        <w:tabs>
          <w:tab w:val="left" w:pos="10348"/>
        </w:tabs>
        <w:ind w:right="-426"/>
        <w:jc w:val="center"/>
        <w:rPr>
          <w:sz w:val="24"/>
          <w:szCs w:val="24"/>
        </w:rPr>
      </w:pPr>
      <w:r w:rsidRPr="00C84D0F">
        <w:rPr>
          <w:rFonts w:eastAsia="Times New Roman"/>
          <w:b/>
          <w:bCs/>
          <w:sz w:val="24"/>
          <w:szCs w:val="24"/>
          <w:lang w:bidi="ru-RU"/>
        </w:rPr>
        <w:t>УВЕДОМЛЕНИЕ</w:t>
      </w:r>
    </w:p>
    <w:p w:rsidR="00C0498D" w:rsidRPr="00C84D0F" w:rsidRDefault="006150FA" w:rsidP="0000797C">
      <w:pPr>
        <w:widowControl w:val="0"/>
        <w:tabs>
          <w:tab w:val="left" w:pos="10348"/>
        </w:tabs>
        <w:ind w:right="-426"/>
        <w:jc w:val="center"/>
        <w:rPr>
          <w:sz w:val="24"/>
          <w:szCs w:val="24"/>
        </w:rPr>
      </w:pPr>
      <w:r w:rsidRPr="00C84D0F">
        <w:rPr>
          <w:rFonts w:eastAsia="Times New Roman"/>
          <w:b/>
          <w:bCs/>
          <w:sz w:val="24"/>
          <w:szCs w:val="24"/>
          <w:lang w:bidi="ru-RU"/>
        </w:rPr>
        <w:t>об отказе в приеме документов, необходимых для предоставления муниципальной услуги</w:t>
      </w:r>
    </w:p>
    <w:p w:rsidR="00C0498D" w:rsidRPr="00C84D0F" w:rsidRDefault="00C0498D" w:rsidP="0000797C">
      <w:pPr>
        <w:widowControl w:val="0"/>
        <w:tabs>
          <w:tab w:val="left" w:pos="10348"/>
        </w:tabs>
        <w:ind w:right="-426"/>
        <w:jc w:val="center"/>
        <w:rPr>
          <w:rFonts w:eastAsia="Times New Roman"/>
          <w:b/>
          <w:bCs/>
          <w:sz w:val="24"/>
          <w:szCs w:val="24"/>
          <w:lang w:bidi="ru-RU"/>
        </w:rPr>
      </w:pPr>
    </w:p>
    <w:p w:rsidR="00C0498D" w:rsidRPr="00C84D0F" w:rsidRDefault="006150FA" w:rsidP="0000797C">
      <w:pPr>
        <w:tabs>
          <w:tab w:val="left" w:pos="567"/>
          <w:tab w:val="left" w:pos="4536"/>
          <w:tab w:val="left" w:pos="10348"/>
        </w:tabs>
        <w:ind w:right="-426"/>
        <w:jc w:val="center"/>
        <w:rPr>
          <w:sz w:val="24"/>
          <w:szCs w:val="24"/>
        </w:rPr>
      </w:pPr>
      <w:r w:rsidRPr="00C84D0F">
        <w:rPr>
          <w:rFonts w:eastAsia="Times New Roman"/>
          <w:color w:val="000000"/>
          <w:sz w:val="24"/>
          <w:szCs w:val="24"/>
        </w:rPr>
        <w:t>от________________№_______________</w:t>
      </w:r>
    </w:p>
    <w:p w:rsidR="00C0498D" w:rsidRPr="00C84D0F" w:rsidRDefault="00C0498D" w:rsidP="0000797C">
      <w:pPr>
        <w:widowControl w:val="0"/>
        <w:tabs>
          <w:tab w:val="left" w:pos="10348"/>
        </w:tabs>
        <w:ind w:left="460" w:right="-426" w:firstLine="700"/>
        <w:rPr>
          <w:rFonts w:eastAsia="Times New Roman"/>
          <w:i/>
          <w:iCs/>
          <w:sz w:val="24"/>
          <w:szCs w:val="24"/>
          <w:lang w:bidi="ru-RU"/>
        </w:rPr>
      </w:pPr>
    </w:p>
    <w:p w:rsidR="00C0498D" w:rsidRPr="00C84D0F" w:rsidRDefault="006150FA" w:rsidP="0000797C">
      <w:pPr>
        <w:tabs>
          <w:tab w:val="left" w:pos="10348"/>
        </w:tabs>
        <w:ind w:right="-426" w:firstLine="709"/>
        <w:jc w:val="both"/>
        <w:rPr>
          <w:sz w:val="24"/>
          <w:szCs w:val="24"/>
        </w:rPr>
      </w:pPr>
      <w:r w:rsidRPr="00C84D0F">
        <w:rPr>
          <w:rFonts w:eastAsia="Times New Roman"/>
          <w:color w:val="000000"/>
          <w:sz w:val="24"/>
          <w:szCs w:val="24"/>
          <w:lang w:bidi="ru-RU"/>
        </w:rPr>
        <w:t>По результатам рассмотрения заявления о предоставлении муниципальной услуги «</w:t>
      </w:r>
      <w:r w:rsidRPr="00C84D0F">
        <w:rPr>
          <w:rFonts w:eastAsia="Times New Roman"/>
          <w:bCs/>
          <w:color w:val="000000"/>
          <w:sz w:val="24"/>
          <w:szCs w:val="24"/>
          <w:lang w:bidi="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C84D0F">
        <w:rPr>
          <w:rFonts w:eastAsia="Times New Roman"/>
          <w:color w:val="000000"/>
          <w:sz w:val="24"/>
          <w:szCs w:val="24"/>
          <w:lang w:bidi="ru-RU"/>
        </w:rPr>
        <w:t>» и представленных документов _________________________________________________________________________</w:t>
      </w:r>
    </w:p>
    <w:p w:rsidR="00C0498D" w:rsidRPr="00C84D0F" w:rsidRDefault="006150FA" w:rsidP="0000797C">
      <w:pPr>
        <w:tabs>
          <w:tab w:val="left" w:pos="10348"/>
        </w:tabs>
        <w:ind w:right="-426"/>
        <w:jc w:val="both"/>
        <w:rPr>
          <w:sz w:val="24"/>
          <w:szCs w:val="24"/>
        </w:rPr>
      </w:pPr>
      <w:r w:rsidRPr="00C84D0F">
        <w:rPr>
          <w:rFonts w:eastAsia="Times New Roman"/>
          <w:color w:val="000000"/>
          <w:sz w:val="24"/>
          <w:szCs w:val="24"/>
          <w:lang w:bidi="ru-RU"/>
        </w:rPr>
        <w:t>___________________________________________________________________________________</w:t>
      </w:r>
    </w:p>
    <w:p w:rsidR="00C0498D" w:rsidRPr="00C84D0F" w:rsidRDefault="006150FA" w:rsidP="0000797C">
      <w:pPr>
        <w:tabs>
          <w:tab w:val="left" w:pos="10348"/>
        </w:tabs>
        <w:ind w:right="-426" w:firstLine="709"/>
        <w:jc w:val="center"/>
        <w:rPr>
          <w:rFonts w:eastAsia="Times New Roman"/>
          <w:i/>
          <w:sz w:val="24"/>
          <w:szCs w:val="24"/>
        </w:rPr>
      </w:pPr>
      <w:r w:rsidRPr="00C84D0F">
        <w:rPr>
          <w:rFonts w:eastAsia="Times New Roman"/>
          <w:i/>
          <w:sz w:val="24"/>
          <w:szCs w:val="24"/>
        </w:rPr>
        <w:t>(Ф.И.О. заявителя, дата направления и № заявления)</w:t>
      </w:r>
    </w:p>
    <w:p w:rsidR="00C0498D" w:rsidRPr="00C84D0F" w:rsidRDefault="006150FA" w:rsidP="0000797C">
      <w:pPr>
        <w:tabs>
          <w:tab w:val="left" w:pos="10348"/>
        </w:tabs>
        <w:ind w:right="-426"/>
        <w:jc w:val="both"/>
        <w:rPr>
          <w:sz w:val="24"/>
          <w:szCs w:val="24"/>
        </w:rPr>
      </w:pPr>
      <w:r w:rsidRPr="00C84D0F">
        <w:rPr>
          <w:rFonts w:eastAsia="Times New Roman"/>
          <w:sz w:val="24"/>
          <w:szCs w:val="24"/>
        </w:rPr>
        <w:t>___________________________________________________________________________________</w:t>
      </w:r>
    </w:p>
    <w:p w:rsidR="00C0498D" w:rsidRPr="00C84D0F" w:rsidRDefault="00C0498D" w:rsidP="0000797C">
      <w:pPr>
        <w:tabs>
          <w:tab w:val="left" w:pos="10348"/>
        </w:tabs>
        <w:ind w:right="-426"/>
        <w:jc w:val="both"/>
        <w:rPr>
          <w:rFonts w:eastAsia="Times New Roman"/>
          <w:sz w:val="24"/>
          <w:szCs w:val="24"/>
        </w:rPr>
      </w:pPr>
    </w:p>
    <w:p w:rsidR="00C0498D" w:rsidRPr="00C84D0F" w:rsidRDefault="006150FA" w:rsidP="0000797C">
      <w:pPr>
        <w:tabs>
          <w:tab w:val="left" w:pos="10348"/>
        </w:tabs>
        <w:ind w:right="-426"/>
        <w:jc w:val="both"/>
        <w:rPr>
          <w:sz w:val="24"/>
          <w:szCs w:val="24"/>
        </w:rPr>
      </w:pPr>
      <w:r w:rsidRPr="00C84D0F">
        <w:rPr>
          <w:rFonts w:eastAsia="Times New Roman"/>
          <w:sz w:val="24"/>
          <w:szCs w:val="24"/>
        </w:rPr>
        <w:t xml:space="preserve">принято решение об отказе в приеме документов, необходимых для предоставления муниципальной услуги в связи </w:t>
      </w:r>
      <w:proofErr w:type="gramStart"/>
      <w:r w:rsidRPr="00C84D0F">
        <w:rPr>
          <w:rFonts w:eastAsia="Times New Roman"/>
          <w:sz w:val="24"/>
          <w:szCs w:val="24"/>
        </w:rPr>
        <w:t>с</w:t>
      </w:r>
      <w:proofErr w:type="gramEnd"/>
      <w:r w:rsidRPr="00C84D0F">
        <w:rPr>
          <w:rFonts w:eastAsia="Times New Roman"/>
          <w:sz w:val="24"/>
          <w:szCs w:val="24"/>
        </w:rPr>
        <w:t>: ______________________________________________________</w:t>
      </w:r>
    </w:p>
    <w:p w:rsidR="00C0498D" w:rsidRPr="00C84D0F" w:rsidRDefault="006150FA" w:rsidP="0000797C">
      <w:pPr>
        <w:tabs>
          <w:tab w:val="left" w:pos="10348"/>
        </w:tabs>
        <w:ind w:right="-426"/>
        <w:jc w:val="center"/>
        <w:rPr>
          <w:sz w:val="24"/>
          <w:szCs w:val="24"/>
        </w:rPr>
      </w:pPr>
      <w:proofErr w:type="gramStart"/>
      <w:r w:rsidRPr="00C84D0F">
        <w:rPr>
          <w:rFonts w:eastAsia="Times New Roman"/>
          <w:i/>
          <w:sz w:val="24"/>
          <w:szCs w:val="24"/>
        </w:rPr>
        <w:t xml:space="preserve">(указываются основания отказа в приеме документов, необходимых для предоставления </w:t>
      </w:r>
      <w:proofErr w:type="gramEnd"/>
    </w:p>
    <w:p w:rsidR="00C0498D" w:rsidRPr="00C84D0F" w:rsidRDefault="006150FA" w:rsidP="0000797C">
      <w:pPr>
        <w:tabs>
          <w:tab w:val="left" w:pos="10348"/>
        </w:tabs>
        <w:ind w:right="-426"/>
        <w:jc w:val="center"/>
        <w:rPr>
          <w:sz w:val="24"/>
          <w:szCs w:val="24"/>
        </w:rPr>
      </w:pPr>
      <w:r w:rsidRPr="00C84D0F">
        <w:rPr>
          <w:rFonts w:eastAsia="Times New Roman"/>
          <w:i/>
          <w:sz w:val="24"/>
          <w:szCs w:val="24"/>
        </w:rPr>
        <w:t>___________________________________________________________________________________</w:t>
      </w:r>
    </w:p>
    <w:p w:rsidR="00C0498D" w:rsidRPr="00C84D0F" w:rsidRDefault="006150FA" w:rsidP="0000797C">
      <w:pPr>
        <w:tabs>
          <w:tab w:val="left" w:pos="10348"/>
        </w:tabs>
        <w:ind w:right="-426"/>
        <w:jc w:val="center"/>
        <w:rPr>
          <w:sz w:val="24"/>
          <w:szCs w:val="24"/>
        </w:rPr>
      </w:pPr>
      <w:r w:rsidRPr="00C84D0F">
        <w:rPr>
          <w:rFonts w:eastAsia="Times New Roman"/>
          <w:i/>
          <w:sz w:val="24"/>
          <w:szCs w:val="24"/>
        </w:rPr>
        <w:t>муниципальной услуги)</w:t>
      </w:r>
    </w:p>
    <w:p w:rsidR="00C0498D" w:rsidRPr="00C84D0F" w:rsidRDefault="00C0498D" w:rsidP="0000797C">
      <w:pPr>
        <w:tabs>
          <w:tab w:val="left" w:pos="10348"/>
        </w:tabs>
        <w:ind w:right="-426"/>
        <w:jc w:val="both"/>
        <w:rPr>
          <w:rFonts w:eastAsia="Times New Roman"/>
          <w:sz w:val="24"/>
          <w:szCs w:val="24"/>
        </w:rPr>
      </w:pPr>
    </w:p>
    <w:p w:rsidR="00C0498D" w:rsidRPr="00C84D0F" w:rsidRDefault="006150FA" w:rsidP="0000797C">
      <w:pPr>
        <w:widowControl w:val="0"/>
        <w:tabs>
          <w:tab w:val="left" w:pos="10348"/>
        </w:tabs>
        <w:ind w:right="-426" w:firstLine="460"/>
        <w:jc w:val="both"/>
        <w:rPr>
          <w:sz w:val="24"/>
          <w:szCs w:val="24"/>
        </w:rPr>
      </w:pPr>
      <w:r w:rsidRPr="00C84D0F">
        <w:rPr>
          <w:rFonts w:eastAsia="Times New Roman"/>
          <w:sz w:val="24"/>
          <w:szCs w:val="24"/>
        </w:rPr>
        <w:t xml:space="preserve">Дополнительно информируем о возможности повторного обращения </w:t>
      </w:r>
      <w:proofErr w:type="gramStart"/>
      <w:r w:rsidRPr="00C84D0F">
        <w:rPr>
          <w:rFonts w:eastAsia="Times New Roman"/>
          <w:sz w:val="24"/>
          <w:szCs w:val="24"/>
        </w:rPr>
        <w:t>в</w:t>
      </w:r>
      <w:proofErr w:type="gramEnd"/>
      <w:r w:rsidRPr="00C84D0F">
        <w:rPr>
          <w:rFonts w:eastAsia="Times New Roman"/>
          <w:sz w:val="24"/>
          <w:szCs w:val="24"/>
        </w:rPr>
        <w:t xml:space="preserve"> __________________</w:t>
      </w:r>
    </w:p>
    <w:p w:rsidR="00C0498D" w:rsidRPr="00C84D0F" w:rsidRDefault="006150FA" w:rsidP="0000797C">
      <w:pPr>
        <w:widowControl w:val="0"/>
        <w:tabs>
          <w:tab w:val="left" w:pos="10348"/>
        </w:tabs>
        <w:ind w:left="5102" w:right="-426"/>
        <w:jc w:val="center"/>
        <w:rPr>
          <w:i/>
          <w:iCs/>
          <w:sz w:val="24"/>
          <w:szCs w:val="24"/>
        </w:rPr>
      </w:pPr>
      <w:r w:rsidRPr="00C84D0F">
        <w:rPr>
          <w:i/>
          <w:iCs/>
          <w:sz w:val="24"/>
          <w:szCs w:val="24"/>
        </w:rPr>
        <w:t>(указать наименование органа, уполномоченного                       на пре</w:t>
      </w:r>
      <w:bookmarkStart w:id="6" w:name="_GoBack"/>
      <w:bookmarkEnd w:id="6"/>
      <w:r w:rsidRPr="00C84D0F">
        <w:rPr>
          <w:i/>
          <w:iCs/>
          <w:sz w:val="24"/>
          <w:szCs w:val="24"/>
        </w:rPr>
        <w:t>доставление муниципальной услуги)</w:t>
      </w:r>
    </w:p>
    <w:p w:rsidR="00C0498D" w:rsidRPr="00C84D0F" w:rsidRDefault="006150FA" w:rsidP="0000797C">
      <w:pPr>
        <w:widowControl w:val="0"/>
        <w:tabs>
          <w:tab w:val="left" w:pos="10348"/>
        </w:tabs>
        <w:ind w:right="-426"/>
        <w:jc w:val="both"/>
        <w:rPr>
          <w:sz w:val="24"/>
          <w:szCs w:val="24"/>
        </w:rPr>
      </w:pPr>
      <w:r w:rsidRPr="00C84D0F">
        <w:rPr>
          <w:rFonts w:eastAsia="Times New Roman"/>
          <w:sz w:val="24"/>
          <w:szCs w:val="24"/>
        </w:rPr>
        <w:t>с заявлением о предоставлении услуги после устранения указанных нарушений.</w:t>
      </w:r>
    </w:p>
    <w:p w:rsidR="00C0498D" w:rsidRPr="00C84D0F" w:rsidRDefault="006150FA" w:rsidP="0000797C">
      <w:pPr>
        <w:tabs>
          <w:tab w:val="left" w:pos="10348"/>
        </w:tabs>
        <w:ind w:right="-426" w:firstLine="460"/>
        <w:jc w:val="both"/>
        <w:rPr>
          <w:sz w:val="24"/>
          <w:szCs w:val="24"/>
        </w:rPr>
      </w:pPr>
      <w:r w:rsidRPr="00C84D0F">
        <w:rPr>
          <w:rFonts w:eastAsia="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C0498D" w:rsidRPr="00C84D0F" w:rsidRDefault="00C0498D" w:rsidP="0000797C">
      <w:pPr>
        <w:tabs>
          <w:tab w:val="left" w:pos="10348"/>
        </w:tabs>
        <w:ind w:right="-426" w:firstLine="460"/>
        <w:jc w:val="both"/>
        <w:rPr>
          <w:rFonts w:eastAsia="Times New Roman"/>
          <w:sz w:val="24"/>
          <w:szCs w:val="24"/>
        </w:rPr>
      </w:pPr>
    </w:p>
    <w:p w:rsidR="00C0498D" w:rsidRPr="00C84D0F" w:rsidRDefault="00C0498D" w:rsidP="0000797C">
      <w:pPr>
        <w:pStyle w:val="affe"/>
        <w:tabs>
          <w:tab w:val="left" w:pos="10348"/>
        </w:tabs>
        <w:ind w:right="-426"/>
        <w:rPr>
          <w:rFonts w:eastAsia="Times New Roman"/>
          <w:spacing w:val="-4"/>
          <w:sz w:val="24"/>
          <w:szCs w:val="24"/>
        </w:rPr>
      </w:pPr>
    </w:p>
    <w:p w:rsidR="00C0498D" w:rsidRPr="00C84D0F" w:rsidRDefault="00C84D0F" w:rsidP="0000797C">
      <w:pPr>
        <w:tabs>
          <w:tab w:val="left" w:pos="10348"/>
        </w:tabs>
        <w:ind w:right="-426"/>
        <w:rPr>
          <w:sz w:val="24"/>
          <w:szCs w:val="24"/>
        </w:rPr>
      </w:pPr>
      <w:proofErr w:type="gramStart"/>
      <w:r>
        <w:rPr>
          <w:sz w:val="24"/>
          <w:szCs w:val="24"/>
        </w:rPr>
        <w:t>______________________</w:t>
      </w:r>
      <w:r>
        <w:rPr>
          <w:sz w:val="24"/>
          <w:szCs w:val="24"/>
        </w:rPr>
        <w:tab/>
      </w:r>
      <w:r>
        <w:rPr>
          <w:sz w:val="24"/>
          <w:szCs w:val="24"/>
        </w:rPr>
        <w:tab/>
      </w:r>
      <w:r>
        <w:rPr>
          <w:i/>
          <w:iCs/>
          <w:sz w:val="24"/>
          <w:szCs w:val="24"/>
        </w:rPr>
        <w:t xml:space="preserve"> (должность </w:t>
      </w:r>
      <w:r>
        <w:rPr>
          <w:i/>
          <w:iCs/>
          <w:sz w:val="24"/>
          <w:szCs w:val="24"/>
        </w:rPr>
        <w:tab/>
        <w:t xml:space="preserve">       подпись</w:t>
      </w:r>
      <w:r w:rsidR="006150FA" w:rsidRPr="00C84D0F">
        <w:rPr>
          <w:i/>
          <w:iCs/>
          <w:sz w:val="24"/>
          <w:szCs w:val="24"/>
        </w:rPr>
        <w:tab/>
        <w:t xml:space="preserve">              (Ф.И.О.)</w:t>
      </w:r>
      <w:proofErr w:type="gramEnd"/>
    </w:p>
    <w:p w:rsidR="00C0498D" w:rsidRPr="00C84D0F" w:rsidRDefault="006150FA" w:rsidP="00C84D0F">
      <w:pPr>
        <w:tabs>
          <w:tab w:val="left" w:pos="10348"/>
        </w:tabs>
        <w:ind w:right="-426"/>
        <w:rPr>
          <w:sz w:val="24"/>
          <w:szCs w:val="24"/>
        </w:rPr>
      </w:pPr>
      <w:r w:rsidRPr="00C84D0F">
        <w:rPr>
          <w:rFonts w:eastAsia="Times New Roman"/>
          <w:i/>
          <w:iCs/>
          <w:sz w:val="24"/>
          <w:szCs w:val="24"/>
        </w:rPr>
        <w:t>уполномоченного лица)</w:t>
      </w:r>
    </w:p>
    <w:p w:rsidR="00C0498D" w:rsidRPr="00C84D0F" w:rsidRDefault="00C0498D" w:rsidP="0000797C">
      <w:pPr>
        <w:tabs>
          <w:tab w:val="left" w:pos="10348"/>
        </w:tabs>
        <w:ind w:right="-426"/>
        <w:jc w:val="both"/>
        <w:rPr>
          <w:rFonts w:eastAsia="Times New Roman"/>
          <w:color w:val="000000"/>
          <w:sz w:val="24"/>
          <w:szCs w:val="24"/>
          <w:lang w:eastAsia="ar-SA" w:bidi="ru-RU"/>
        </w:rPr>
      </w:pPr>
    </w:p>
    <w:p w:rsidR="00C0498D" w:rsidRPr="00C84D0F" w:rsidRDefault="006150FA" w:rsidP="0000797C">
      <w:pPr>
        <w:tabs>
          <w:tab w:val="left" w:pos="10348"/>
        </w:tabs>
        <w:ind w:right="-426"/>
        <w:rPr>
          <w:sz w:val="24"/>
          <w:szCs w:val="24"/>
        </w:rPr>
      </w:pPr>
      <w:r w:rsidRPr="00C84D0F">
        <w:rPr>
          <w:sz w:val="24"/>
          <w:szCs w:val="24"/>
        </w:rPr>
        <w:t>Ф.И.О. исполнителя (исполнителей), должность</w:t>
      </w:r>
    </w:p>
    <w:p w:rsidR="00C0498D" w:rsidRPr="00C84D0F" w:rsidRDefault="006150FA" w:rsidP="00C84D0F">
      <w:pPr>
        <w:tabs>
          <w:tab w:val="left" w:pos="10348"/>
        </w:tabs>
        <w:ind w:right="-426"/>
        <w:rPr>
          <w:sz w:val="24"/>
          <w:szCs w:val="24"/>
        </w:rPr>
      </w:pPr>
      <w:r w:rsidRPr="00C84D0F">
        <w:rPr>
          <w:sz w:val="24"/>
          <w:szCs w:val="24"/>
        </w:rPr>
        <w:t>Номер телефона исполнителя</w:t>
      </w:r>
    </w:p>
    <w:sectPr w:rsidR="00C0498D" w:rsidRPr="00C84D0F" w:rsidSect="00C84D0F">
      <w:headerReference w:type="default" r:id="rId15"/>
      <w:pgSz w:w="11906" w:h="16838"/>
      <w:pgMar w:top="993" w:right="849" w:bottom="709" w:left="993" w:header="278"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D84" w:rsidRDefault="00C37D84">
      <w:r>
        <w:separator/>
      </w:r>
    </w:p>
  </w:endnote>
  <w:endnote w:type="continuationSeparator" w:id="0">
    <w:p w:rsidR="00C37D84" w:rsidRDefault="00C3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charset w:val="00"/>
    <w:family w:val="swiss"/>
    <w:pitch w:val="variable"/>
    <w:sig w:usb0="80008023" w:usb1="00002046"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D84" w:rsidRDefault="00C37D84">
      <w:r>
        <w:separator/>
      </w:r>
    </w:p>
  </w:footnote>
  <w:footnote w:type="continuationSeparator" w:id="0">
    <w:p w:rsidR="00C37D84" w:rsidRDefault="00C37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7A" w:rsidRDefault="0078757A">
    <w:pPr>
      <w:pStyle w:val="ac"/>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7A" w:rsidRDefault="0078757A">
    <w:pPr>
      <w:pStyle w:val="ac"/>
      <w:jc w:val="center"/>
    </w:pPr>
  </w:p>
  <w:p w:rsidR="0078757A" w:rsidRDefault="0078757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7A" w:rsidRDefault="007875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7A" w:rsidRDefault="0078757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57A" w:rsidRDefault="0078757A">
    <w:pPr>
      <w:pStyle w:val="ac"/>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C90793"/>
    <w:multiLevelType w:val="singleLevel"/>
    <w:tmpl w:val="C6C90793"/>
    <w:lvl w:ilvl="0">
      <w:start w:val="1"/>
      <w:numFmt w:val="decimal"/>
      <w:suff w:val="space"/>
      <w:lvlText w:val="%1."/>
      <w:lvlJc w:val="left"/>
    </w:lvl>
  </w:abstractNum>
  <w:abstractNum w:abstractNumId="1">
    <w:nsid w:val="4DC00D6F"/>
    <w:multiLevelType w:val="multilevel"/>
    <w:tmpl w:val="4DC00D6F"/>
    <w:lvl w:ilvl="0">
      <w:start w:val="1"/>
      <w:numFmt w:val="decimal"/>
      <w:pStyle w:val="2-"/>
      <w:lvlText w:val="%1."/>
      <w:lvlJc w:val="left"/>
      <w:pPr>
        <w:tabs>
          <w:tab w:val="left" w:pos="0"/>
        </w:tabs>
        <w:ind w:left="720" w:hanging="360"/>
      </w:pPr>
      <w:rPr>
        <w:sz w:val="24"/>
        <w:szCs w:val="24"/>
      </w:rPr>
    </w:lvl>
    <w:lvl w:ilvl="1">
      <w:start w:val="1"/>
      <w:numFmt w:val="decimal"/>
      <w:pStyle w:val="11"/>
      <w:lvlText w:val="%1.%2."/>
      <w:lvlJc w:val="left"/>
      <w:pPr>
        <w:tabs>
          <w:tab w:val="left" w:pos="0"/>
        </w:tabs>
        <w:ind w:left="1287" w:hanging="720"/>
      </w:pPr>
      <w:rPr>
        <w:b w:val="0"/>
        <w:sz w:val="24"/>
        <w:szCs w:val="24"/>
      </w:rPr>
    </w:lvl>
    <w:lvl w:ilvl="2">
      <w:start w:val="1"/>
      <w:numFmt w:val="decimal"/>
      <w:pStyle w:val="111"/>
      <w:lvlText w:val="%1.%2.%3."/>
      <w:lvlJc w:val="left"/>
      <w:pPr>
        <w:tabs>
          <w:tab w:val="left" w:pos="0"/>
        </w:tabs>
        <w:ind w:left="1146" w:hanging="720"/>
      </w:pPr>
      <w:rPr>
        <w:color w:val="auto"/>
        <w:sz w:val="24"/>
        <w:szCs w:val="24"/>
      </w:rPr>
    </w:lvl>
    <w:lvl w:ilvl="3">
      <w:start w:val="1"/>
      <w:numFmt w:val="decimal"/>
      <w:lvlText w:val="%1.%2.%3.%4."/>
      <w:lvlJc w:val="left"/>
      <w:pPr>
        <w:tabs>
          <w:tab w:val="left" w:pos="0"/>
        </w:tabs>
        <w:ind w:left="1980" w:hanging="1080"/>
      </w:pPr>
    </w:lvl>
    <w:lvl w:ilvl="4">
      <w:start w:val="1"/>
      <w:numFmt w:val="russianLower"/>
      <w:lvlText w:val="%5."/>
      <w:lvlJc w:val="left"/>
      <w:pPr>
        <w:tabs>
          <w:tab w:val="left" w:pos="0"/>
        </w:tabs>
        <w:ind w:left="2160" w:hanging="1080"/>
      </w:pPr>
    </w:lvl>
    <w:lvl w:ilvl="5">
      <w:start w:val="1"/>
      <w:numFmt w:val="decimal"/>
      <w:lvlText w:val="%1.%2.%3.%4.%5.%6."/>
      <w:lvlJc w:val="left"/>
      <w:pPr>
        <w:tabs>
          <w:tab w:val="left" w:pos="0"/>
        </w:tabs>
        <w:ind w:left="2700" w:hanging="1440"/>
      </w:pPr>
    </w:lvl>
    <w:lvl w:ilvl="6">
      <w:start w:val="1"/>
      <w:numFmt w:val="decimal"/>
      <w:lvlText w:val="%1.%2.%3.%4.%5.%6.%7."/>
      <w:lvlJc w:val="left"/>
      <w:pPr>
        <w:tabs>
          <w:tab w:val="left" w:pos="0"/>
        </w:tabs>
        <w:ind w:left="3240" w:hanging="1800"/>
      </w:pPr>
    </w:lvl>
    <w:lvl w:ilvl="7">
      <w:start w:val="1"/>
      <w:numFmt w:val="decimal"/>
      <w:lvlText w:val="%1.%2.%3.%4.%5.%6.%7.%8."/>
      <w:lvlJc w:val="left"/>
      <w:pPr>
        <w:tabs>
          <w:tab w:val="left" w:pos="0"/>
        </w:tabs>
        <w:ind w:left="3420" w:hanging="1800"/>
      </w:pPr>
    </w:lvl>
    <w:lvl w:ilvl="8">
      <w:start w:val="1"/>
      <w:numFmt w:val="decimal"/>
      <w:lvlText w:val="%1.%2.%3.%4.%5.%6.%7.%8.%9."/>
      <w:lvlJc w:val="left"/>
      <w:pPr>
        <w:tabs>
          <w:tab w:val="left" w:pos="0"/>
        </w:tabs>
        <w:ind w:left="396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A9A"/>
    <w:rsid w:val="0000797C"/>
    <w:rsid w:val="0002586B"/>
    <w:rsid w:val="000345C7"/>
    <w:rsid w:val="00041782"/>
    <w:rsid w:val="00041B56"/>
    <w:rsid w:val="00042144"/>
    <w:rsid w:val="00051925"/>
    <w:rsid w:val="00055568"/>
    <w:rsid w:val="000571EE"/>
    <w:rsid w:val="00063B3F"/>
    <w:rsid w:val="00083929"/>
    <w:rsid w:val="000B74B5"/>
    <w:rsid w:val="000C6C47"/>
    <w:rsid w:val="000D410D"/>
    <w:rsid w:val="000E362D"/>
    <w:rsid w:val="00116D71"/>
    <w:rsid w:val="00123496"/>
    <w:rsid w:val="001449F0"/>
    <w:rsid w:val="00144B38"/>
    <w:rsid w:val="00161F9D"/>
    <w:rsid w:val="001649AB"/>
    <w:rsid w:val="00165F67"/>
    <w:rsid w:val="001B293D"/>
    <w:rsid w:val="001C39A2"/>
    <w:rsid w:val="001E2C06"/>
    <w:rsid w:val="001F11F4"/>
    <w:rsid w:val="00204DBA"/>
    <w:rsid w:val="002263E4"/>
    <w:rsid w:val="00244449"/>
    <w:rsid w:val="00256CA2"/>
    <w:rsid w:val="00280AAD"/>
    <w:rsid w:val="00297A2F"/>
    <w:rsid w:val="002C46A3"/>
    <w:rsid w:val="002C71A5"/>
    <w:rsid w:val="002D325E"/>
    <w:rsid w:val="00325163"/>
    <w:rsid w:val="003C1574"/>
    <w:rsid w:val="003C28B2"/>
    <w:rsid w:val="003F7C95"/>
    <w:rsid w:val="0043503E"/>
    <w:rsid w:val="00443B09"/>
    <w:rsid w:val="0045168C"/>
    <w:rsid w:val="00460E7E"/>
    <w:rsid w:val="004652D9"/>
    <w:rsid w:val="00475689"/>
    <w:rsid w:val="00491DCC"/>
    <w:rsid w:val="004A2355"/>
    <w:rsid w:val="004C05A7"/>
    <w:rsid w:val="004D0E79"/>
    <w:rsid w:val="004E36E0"/>
    <w:rsid w:val="004F1519"/>
    <w:rsid w:val="004F7D4F"/>
    <w:rsid w:val="00524FFD"/>
    <w:rsid w:val="00535C86"/>
    <w:rsid w:val="005C3803"/>
    <w:rsid w:val="005D606A"/>
    <w:rsid w:val="00606904"/>
    <w:rsid w:val="006150FA"/>
    <w:rsid w:val="0062285F"/>
    <w:rsid w:val="00625FD7"/>
    <w:rsid w:val="00627742"/>
    <w:rsid w:val="00642B7D"/>
    <w:rsid w:val="00652779"/>
    <w:rsid w:val="0066016C"/>
    <w:rsid w:val="00663122"/>
    <w:rsid w:val="00675FE2"/>
    <w:rsid w:val="006943F3"/>
    <w:rsid w:val="006A364B"/>
    <w:rsid w:val="006D001F"/>
    <w:rsid w:val="006E084C"/>
    <w:rsid w:val="00711056"/>
    <w:rsid w:val="00711B30"/>
    <w:rsid w:val="00720128"/>
    <w:rsid w:val="00730B62"/>
    <w:rsid w:val="00743EB0"/>
    <w:rsid w:val="00751201"/>
    <w:rsid w:val="00764138"/>
    <w:rsid w:val="007707AB"/>
    <w:rsid w:val="0078757A"/>
    <w:rsid w:val="00793E2B"/>
    <w:rsid w:val="0079472F"/>
    <w:rsid w:val="007C0D7D"/>
    <w:rsid w:val="007F2BD5"/>
    <w:rsid w:val="00836524"/>
    <w:rsid w:val="00862DCA"/>
    <w:rsid w:val="0086424A"/>
    <w:rsid w:val="00883E60"/>
    <w:rsid w:val="00894FBB"/>
    <w:rsid w:val="008A1495"/>
    <w:rsid w:val="008E177B"/>
    <w:rsid w:val="008F4FEE"/>
    <w:rsid w:val="00902942"/>
    <w:rsid w:val="00905AC4"/>
    <w:rsid w:val="009140EB"/>
    <w:rsid w:val="00915CC1"/>
    <w:rsid w:val="0094383E"/>
    <w:rsid w:val="00983519"/>
    <w:rsid w:val="009967BD"/>
    <w:rsid w:val="009A4A62"/>
    <w:rsid w:val="009E7B83"/>
    <w:rsid w:val="009F3A23"/>
    <w:rsid w:val="00A237F2"/>
    <w:rsid w:val="00A27F22"/>
    <w:rsid w:val="00A31AD7"/>
    <w:rsid w:val="00A92C9F"/>
    <w:rsid w:val="00AA439D"/>
    <w:rsid w:val="00AA4861"/>
    <w:rsid w:val="00B0260F"/>
    <w:rsid w:val="00B230ED"/>
    <w:rsid w:val="00B34035"/>
    <w:rsid w:val="00B359B2"/>
    <w:rsid w:val="00B4175C"/>
    <w:rsid w:val="00B44D56"/>
    <w:rsid w:val="00B54C01"/>
    <w:rsid w:val="00B63C22"/>
    <w:rsid w:val="00B738F4"/>
    <w:rsid w:val="00B74C4D"/>
    <w:rsid w:val="00BC509C"/>
    <w:rsid w:val="00BD71E5"/>
    <w:rsid w:val="00BE2602"/>
    <w:rsid w:val="00BF11FD"/>
    <w:rsid w:val="00C0498D"/>
    <w:rsid w:val="00C3350A"/>
    <w:rsid w:val="00C37D84"/>
    <w:rsid w:val="00C44B6C"/>
    <w:rsid w:val="00C84D0F"/>
    <w:rsid w:val="00CA4D05"/>
    <w:rsid w:val="00CF18C5"/>
    <w:rsid w:val="00D1086F"/>
    <w:rsid w:val="00D22BFF"/>
    <w:rsid w:val="00D25A9A"/>
    <w:rsid w:val="00D57003"/>
    <w:rsid w:val="00D805E8"/>
    <w:rsid w:val="00DB4D64"/>
    <w:rsid w:val="00DB720F"/>
    <w:rsid w:val="00E0672A"/>
    <w:rsid w:val="00E11A60"/>
    <w:rsid w:val="00E23748"/>
    <w:rsid w:val="00E2572D"/>
    <w:rsid w:val="00E32D07"/>
    <w:rsid w:val="00E34CFE"/>
    <w:rsid w:val="00E364A9"/>
    <w:rsid w:val="00E51633"/>
    <w:rsid w:val="00E52C85"/>
    <w:rsid w:val="00E53C2E"/>
    <w:rsid w:val="00E82B2C"/>
    <w:rsid w:val="00E87B2B"/>
    <w:rsid w:val="00EA625C"/>
    <w:rsid w:val="00EE0978"/>
    <w:rsid w:val="00EE3A1B"/>
    <w:rsid w:val="00EF2060"/>
    <w:rsid w:val="00F13AE1"/>
    <w:rsid w:val="00F41B45"/>
    <w:rsid w:val="00F465AA"/>
    <w:rsid w:val="00F7121E"/>
    <w:rsid w:val="00F90C73"/>
    <w:rsid w:val="00FA2142"/>
    <w:rsid w:val="00FC681D"/>
    <w:rsid w:val="00FE4E13"/>
    <w:rsid w:val="136A4CE7"/>
    <w:rsid w:val="3B907AAD"/>
    <w:rsid w:val="54676806"/>
    <w:rsid w:val="7F2F738D"/>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qFormat="1"/>
    <w:lsdException w:name="annotation text" w:semiHidden="1" w:unhideWhenUsed="1"/>
    <w:lsdException w:name="header" w:qFormat="1"/>
    <w:lsdException w:name="footer" w:uiPriority="99"/>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qFormat="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8"/>
      <w:szCs w:val="28"/>
    </w:rPr>
  </w:style>
  <w:style w:type="paragraph" w:styleId="1">
    <w:name w:val="heading 1"/>
    <w:basedOn w:val="a"/>
    <w:next w:val="a"/>
    <w:link w:val="10"/>
    <w:qFormat/>
    <w:locke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semiHidden/>
    <w:unhideWhenUsed/>
    <w:qFormat/>
    <w:locke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rPr>
      <w:vertAlign w:val="superscript"/>
    </w:rPr>
  </w:style>
  <w:style w:type="character" w:styleId="a5">
    <w:name w:val="Emphasis"/>
    <w:uiPriority w:val="20"/>
    <w:qFormat/>
    <w:locked/>
    <w:rPr>
      <w:i/>
      <w:iCs/>
    </w:rPr>
  </w:style>
  <w:style w:type="character" w:styleId="a6">
    <w:name w:val="Hyperlink"/>
    <w:qFormat/>
    <w:rPr>
      <w:rFonts w:cs="Times New Roman"/>
      <w:color w:val="0000FF"/>
      <w:u w:val="single"/>
    </w:rPr>
  </w:style>
  <w:style w:type="character" w:styleId="a7">
    <w:name w:val="Strong"/>
    <w:uiPriority w:val="22"/>
    <w:qFormat/>
    <w:locked/>
    <w:rPr>
      <w:rFonts w:cs="Times New Roman"/>
      <w:b/>
      <w:bCs/>
    </w:rPr>
  </w:style>
  <w:style w:type="paragraph" w:styleId="a8">
    <w:name w:val="Balloon Text"/>
    <w:basedOn w:val="a"/>
    <w:link w:val="a9"/>
    <w:semiHidden/>
    <w:qFormat/>
    <w:rPr>
      <w:rFonts w:ascii="Tahoma" w:hAnsi="Tahoma" w:cs="Tahoma"/>
      <w:sz w:val="16"/>
      <w:szCs w:val="16"/>
    </w:rPr>
  </w:style>
  <w:style w:type="paragraph" w:styleId="21">
    <w:name w:val="Body Text 2"/>
    <w:basedOn w:val="a"/>
    <w:link w:val="22"/>
    <w:qFormat/>
    <w:pPr>
      <w:spacing w:after="120" w:line="480" w:lineRule="auto"/>
    </w:pPr>
  </w:style>
  <w:style w:type="paragraph" w:styleId="aa">
    <w:name w:val="caption"/>
    <w:basedOn w:val="a"/>
    <w:qFormat/>
    <w:pPr>
      <w:suppressLineNumbers/>
      <w:spacing w:before="120" w:after="120"/>
    </w:pPr>
    <w:rPr>
      <w:rFonts w:ascii="PT Astra Serif" w:hAnsi="PT Astra Serif" w:cs="Noto Sans Devanagari"/>
      <w:i/>
      <w:iCs/>
      <w:sz w:val="24"/>
      <w:szCs w:val="24"/>
    </w:rPr>
  </w:style>
  <w:style w:type="paragraph" w:styleId="ab">
    <w:name w:val="footnote text"/>
    <w:basedOn w:val="a"/>
    <w:qFormat/>
    <w:pPr>
      <w:suppressLineNumbers/>
      <w:ind w:left="340" w:hanging="340"/>
    </w:pPr>
    <w:rPr>
      <w:sz w:val="20"/>
      <w:szCs w:val="20"/>
    </w:rPr>
  </w:style>
  <w:style w:type="paragraph" w:styleId="ac">
    <w:name w:val="header"/>
    <w:basedOn w:val="a"/>
    <w:link w:val="ad"/>
    <w:qFormat/>
    <w:pPr>
      <w:tabs>
        <w:tab w:val="center" w:pos="4677"/>
        <w:tab w:val="right" w:pos="9355"/>
      </w:tabs>
    </w:pPr>
  </w:style>
  <w:style w:type="paragraph" w:styleId="ae">
    <w:name w:val="Body Text"/>
    <w:basedOn w:val="a"/>
    <w:link w:val="af"/>
    <w:qFormat/>
    <w:pPr>
      <w:spacing w:after="120"/>
    </w:pPr>
  </w:style>
  <w:style w:type="paragraph" w:styleId="41">
    <w:name w:val="List Number 4"/>
    <w:basedOn w:val="a"/>
    <w:qFormat/>
    <w:pPr>
      <w:ind w:left="1429" w:hanging="360"/>
      <w:contextualSpacing/>
    </w:pPr>
  </w:style>
  <w:style w:type="paragraph" w:styleId="af0">
    <w:name w:val="index heading"/>
    <w:basedOn w:val="a"/>
    <w:qFormat/>
    <w:pPr>
      <w:suppressLineNumbers/>
    </w:pPr>
    <w:rPr>
      <w:rFonts w:ascii="PT Astra Serif" w:hAnsi="PT Astra Serif" w:cs="Noto Sans Devanagari"/>
    </w:rPr>
  </w:style>
  <w:style w:type="paragraph" w:styleId="af1">
    <w:name w:val="Body Text Indent"/>
    <w:basedOn w:val="a"/>
    <w:link w:val="af2"/>
    <w:qFormat/>
    <w:pPr>
      <w:spacing w:after="120"/>
      <w:ind w:left="283"/>
    </w:pPr>
  </w:style>
  <w:style w:type="paragraph" w:styleId="af3">
    <w:name w:val="Title"/>
    <w:basedOn w:val="a"/>
    <w:next w:val="af4"/>
    <w:link w:val="af5"/>
    <w:qFormat/>
    <w:locked/>
    <w:pPr>
      <w:jc w:val="center"/>
    </w:pPr>
    <w:rPr>
      <w:rFonts w:eastAsia="Times New Roman"/>
      <w:b/>
      <w:bCs/>
      <w:lang w:eastAsia="ar-SA"/>
    </w:rPr>
  </w:style>
  <w:style w:type="paragraph" w:styleId="af4">
    <w:name w:val="Subtitle"/>
    <w:basedOn w:val="a"/>
    <w:next w:val="ae"/>
    <w:link w:val="af6"/>
    <w:qFormat/>
    <w:locked/>
    <w:pPr>
      <w:keepNext/>
      <w:spacing w:before="240" w:after="120"/>
      <w:jc w:val="center"/>
    </w:pPr>
    <w:rPr>
      <w:rFonts w:ascii="Arial" w:eastAsia="MS Mincho" w:hAnsi="Arial" w:cs="Arial"/>
      <w:i/>
      <w:iCs/>
      <w:lang w:eastAsia="ar-SA"/>
    </w:rPr>
  </w:style>
  <w:style w:type="paragraph" w:styleId="af7">
    <w:name w:val="footer"/>
    <w:basedOn w:val="a"/>
    <w:link w:val="af8"/>
    <w:uiPriority w:val="99"/>
    <w:pPr>
      <w:tabs>
        <w:tab w:val="center" w:pos="4677"/>
        <w:tab w:val="right" w:pos="9355"/>
      </w:tabs>
    </w:pPr>
  </w:style>
  <w:style w:type="paragraph" w:styleId="af9">
    <w:name w:val="List"/>
    <w:basedOn w:val="ae"/>
    <w:rPr>
      <w:rFonts w:ascii="PT Astra Serif" w:hAnsi="PT Astra Serif" w:cs="Noto Sans Devanagari"/>
    </w:rPr>
  </w:style>
  <w:style w:type="paragraph" w:styleId="afa">
    <w:name w:val="Normal (Web)"/>
    <w:basedOn w:val="a"/>
    <w:uiPriority w:val="99"/>
    <w:qFormat/>
    <w:pPr>
      <w:spacing w:after="360" w:line="324" w:lineRule="auto"/>
    </w:pPr>
    <w:rPr>
      <w:sz w:val="24"/>
      <w:szCs w:val="24"/>
    </w:rPr>
  </w:style>
  <w:style w:type="paragraph" w:styleId="23">
    <w:name w:val="Body Text Indent 2"/>
    <w:basedOn w:val="a"/>
    <w:link w:val="24"/>
    <w:qFormat/>
    <w:pPr>
      <w:spacing w:after="120" w:line="480" w:lineRule="auto"/>
      <w:ind w:left="283"/>
    </w:pPr>
  </w:style>
  <w:style w:type="table" w:styleId="af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semiHidden/>
    <w:qFormat/>
    <w:locked/>
    <w:rPr>
      <w:rFonts w:ascii="Cambria" w:hAnsi="Cambria" w:cs="Cambria"/>
      <w:b/>
      <w:bCs/>
      <w:i/>
      <w:iCs/>
      <w:sz w:val="28"/>
      <w:szCs w:val="28"/>
    </w:rPr>
  </w:style>
  <w:style w:type="character" w:customStyle="1" w:styleId="a9">
    <w:name w:val="Текст выноски Знак"/>
    <w:link w:val="a8"/>
    <w:semiHidden/>
    <w:qFormat/>
    <w:locked/>
    <w:rPr>
      <w:rFonts w:ascii="Tahoma" w:hAnsi="Tahoma" w:cs="Tahoma"/>
      <w:sz w:val="16"/>
      <w:szCs w:val="16"/>
      <w:lang w:eastAsia="ru-RU"/>
    </w:rPr>
  </w:style>
  <w:style w:type="character" w:customStyle="1" w:styleId="ad">
    <w:name w:val="Верхний колонтитул Знак"/>
    <w:link w:val="ac"/>
    <w:qFormat/>
    <w:locked/>
    <w:rPr>
      <w:rFonts w:eastAsia="Times New Roman" w:cs="Times New Roman"/>
      <w:sz w:val="20"/>
      <w:szCs w:val="20"/>
      <w:lang w:eastAsia="ru-RU"/>
    </w:rPr>
  </w:style>
  <w:style w:type="character" w:customStyle="1" w:styleId="af8">
    <w:name w:val="Нижний колонтитул Знак"/>
    <w:link w:val="af7"/>
    <w:uiPriority w:val="99"/>
    <w:qFormat/>
    <w:locked/>
    <w:rPr>
      <w:rFonts w:eastAsia="Times New Roman" w:cs="Times New Roman"/>
      <w:sz w:val="20"/>
      <w:szCs w:val="20"/>
      <w:lang w:eastAsia="ru-RU"/>
    </w:rPr>
  </w:style>
  <w:style w:type="character" w:customStyle="1" w:styleId="af2">
    <w:name w:val="Основной текст с отступом Знак"/>
    <w:link w:val="af1"/>
    <w:qFormat/>
    <w:locked/>
    <w:rPr>
      <w:rFonts w:eastAsia="Times New Roman" w:cs="Times New Roman"/>
      <w:sz w:val="20"/>
      <w:szCs w:val="20"/>
      <w:lang w:eastAsia="ru-RU"/>
    </w:rPr>
  </w:style>
  <w:style w:type="character" w:customStyle="1" w:styleId="22">
    <w:name w:val="Основной текст 2 Знак"/>
    <w:link w:val="21"/>
    <w:semiHidden/>
    <w:qFormat/>
    <w:locked/>
    <w:rPr>
      <w:rFonts w:eastAsia="Times New Roman" w:cs="Times New Roman"/>
      <w:sz w:val="20"/>
      <w:szCs w:val="20"/>
    </w:rPr>
  </w:style>
  <w:style w:type="character" w:customStyle="1" w:styleId="TitleChar">
    <w:name w:val="Title Char"/>
    <w:qFormat/>
    <w:locked/>
    <w:rPr>
      <w:rFonts w:ascii="Cambria" w:hAnsi="Cambria" w:cs="Cambria"/>
      <w:b/>
      <w:bCs/>
      <w:kern w:val="2"/>
      <w:sz w:val="32"/>
      <w:szCs w:val="32"/>
    </w:rPr>
  </w:style>
  <w:style w:type="character" w:customStyle="1" w:styleId="af6">
    <w:name w:val="Подзаголовок Знак"/>
    <w:link w:val="af4"/>
    <w:qFormat/>
    <w:locked/>
    <w:rPr>
      <w:rFonts w:ascii="Cambria" w:hAnsi="Cambria" w:cs="Cambria"/>
      <w:sz w:val="24"/>
      <w:szCs w:val="24"/>
    </w:rPr>
  </w:style>
  <w:style w:type="character" w:customStyle="1" w:styleId="af5">
    <w:name w:val="Название Знак"/>
    <w:link w:val="af3"/>
    <w:qFormat/>
    <w:locked/>
    <w:rPr>
      <w:b/>
      <w:sz w:val="28"/>
      <w:lang w:eastAsia="ar-SA" w:bidi="ar-SA"/>
    </w:rPr>
  </w:style>
  <w:style w:type="character" w:customStyle="1" w:styleId="af">
    <w:name w:val="Основной текст Знак"/>
    <w:link w:val="ae"/>
    <w:semiHidden/>
    <w:qFormat/>
    <w:locked/>
    <w:rPr>
      <w:rFonts w:eastAsia="Times New Roman" w:cs="Times New Roman"/>
      <w:sz w:val="28"/>
      <w:szCs w:val="28"/>
    </w:rPr>
  </w:style>
  <w:style w:type="character" w:customStyle="1" w:styleId="apple-converted-space">
    <w:name w:val="apple-converted-space"/>
    <w:qFormat/>
    <w:rPr>
      <w:rFonts w:cs="Times New Roman"/>
    </w:rPr>
  </w:style>
  <w:style w:type="character" w:customStyle="1" w:styleId="24">
    <w:name w:val="Основной текст с отступом 2 Знак"/>
    <w:link w:val="23"/>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Pr>
      <w:shd w:val="clear" w:color="auto" w:fill="FFFFFF"/>
    </w:rPr>
  </w:style>
  <w:style w:type="paragraph" w:customStyle="1" w:styleId="12">
    <w:name w:val="Основной текст1"/>
    <w:basedOn w:val="a"/>
    <w:link w:val="Bodytext"/>
    <w:qFormat/>
    <w:pPr>
      <w:widowControl w:val="0"/>
      <w:shd w:val="clear" w:color="auto" w:fill="FFFFFF"/>
      <w:spacing w:line="288" w:lineRule="exact"/>
    </w:pPr>
    <w:rPr>
      <w:sz w:val="20"/>
      <w:szCs w:val="20"/>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locked/>
    <w:rPr>
      <w:rFonts w:ascii="Arial" w:hAnsi="Arial" w:cs="Arial"/>
    </w:rPr>
  </w:style>
  <w:style w:type="paragraph" w:customStyle="1" w:styleId="ConsPlusNormal0">
    <w:name w:val="ConsPlusNormal"/>
    <w:link w:val="ConsPlusNormal"/>
    <w:uiPriority w:val="99"/>
    <w:qFormat/>
    <w:pPr>
      <w:widowControl w:val="0"/>
      <w:suppressAutoHyphens/>
      <w:ind w:firstLine="720"/>
    </w:pPr>
    <w:rPr>
      <w:rFonts w:ascii="Arial" w:hAnsi="Arial" w:cs="Arial"/>
    </w:rPr>
  </w:style>
  <w:style w:type="character" w:customStyle="1" w:styleId="afc">
    <w:name w:val="Абзац списка Знак"/>
    <w:link w:val="afd"/>
    <w:uiPriority w:val="34"/>
    <w:qFormat/>
    <w:locked/>
    <w:rPr>
      <w:rFonts w:ascii="Calibri" w:hAnsi="Calibri"/>
      <w:sz w:val="22"/>
      <w:szCs w:val="22"/>
      <w:lang w:eastAsia="en-US"/>
    </w:rPr>
  </w:style>
  <w:style w:type="paragraph" w:styleId="afd">
    <w:name w:val="List Paragraph"/>
    <w:basedOn w:val="a"/>
    <w:link w:val="afc"/>
    <w:uiPriority w:val="34"/>
    <w:qFormat/>
    <w:pPr>
      <w:spacing w:after="200" w:line="276" w:lineRule="auto"/>
      <w:ind w:left="720"/>
      <w:contextualSpacing/>
    </w:pPr>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paragraph" w:customStyle="1" w:styleId="11110">
    <w:name w:val="1.1.1.1"/>
    <w:basedOn w:val="41"/>
    <w:link w:val="1111"/>
    <w:qFormat/>
    <w:pPr>
      <w:spacing w:after="200"/>
      <w:contextualSpacing w:val="0"/>
    </w:pPr>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4061" w:themeColor="accent1" w:themeShade="80"/>
      <w:sz w:val="24"/>
      <w:szCs w:val="24"/>
    </w:rPr>
  </w:style>
  <w:style w:type="character" w:customStyle="1" w:styleId="afe">
    <w:name w:val="Гипертекстовая ссылка"/>
    <w:basedOn w:val="a0"/>
    <w:uiPriority w:val="99"/>
    <w:qFormat/>
    <w:rPr>
      <w:color w:val="106BBE"/>
    </w:rPr>
  </w:style>
  <w:style w:type="character" w:customStyle="1" w:styleId="aff">
    <w:name w:val="Нет"/>
    <w:qFormat/>
  </w:style>
  <w:style w:type="character" w:customStyle="1" w:styleId="aff0">
    <w:name w:val="Основной текст_"/>
    <w:basedOn w:val="a0"/>
    <w:qFormat/>
    <w:rPr>
      <w:rFonts w:ascii="Times New Roman" w:eastAsia="Times New Roman" w:hAnsi="Times New Roman" w:cs="Times New Roman"/>
      <w:sz w:val="28"/>
      <w:szCs w:val="28"/>
      <w:u w:val="none"/>
      <w:shd w:val="clear" w:color="auto" w:fill="auto"/>
    </w:rPr>
  </w:style>
  <w:style w:type="character" w:customStyle="1" w:styleId="aff1">
    <w:name w:val="Цветовое выделение"/>
    <w:qFormat/>
    <w:rPr>
      <w:b/>
      <w:bCs/>
      <w:color w:val="26282F"/>
    </w:rPr>
  </w:style>
  <w:style w:type="character" w:customStyle="1" w:styleId="aff2">
    <w:name w:val="Символ сноски"/>
    <w:qFormat/>
  </w:style>
  <w:style w:type="character" w:customStyle="1" w:styleId="aff3">
    <w:name w:val="Символ концевой сноски"/>
    <w:qFormat/>
  </w:style>
  <w:style w:type="paragraph" w:customStyle="1" w:styleId="aff4">
    <w:name w:val="Колонтитул"/>
    <w:basedOn w:val="a"/>
    <w:qFormat/>
  </w:style>
  <w:style w:type="paragraph" w:customStyle="1" w:styleId="13">
    <w:name w:val="Без интервала1"/>
    <w:qFormat/>
    <w:pPr>
      <w:suppressAutoHyphens/>
    </w:pPr>
    <w:rPr>
      <w:rFonts w:ascii="Calibri" w:eastAsia="Times New Roman" w:hAnsi="Calibri" w:cs="Calibri"/>
      <w:sz w:val="22"/>
      <w:szCs w:val="22"/>
      <w:lang w:eastAsia="en-US"/>
    </w:rPr>
  </w:style>
  <w:style w:type="paragraph" w:customStyle="1" w:styleId="14">
    <w:name w:val="Абзац списка1"/>
    <w:basedOn w:val="a"/>
    <w:qFormat/>
    <w:pPr>
      <w:ind w:left="720"/>
      <w:jc w:val="both"/>
    </w:pPr>
    <w:rPr>
      <w:rFonts w:ascii="Calibri" w:eastAsia="Times New Roman" w:hAnsi="Calibri" w:cs="Calibri"/>
      <w:sz w:val="22"/>
      <w:szCs w:val="22"/>
      <w:lang w:eastAsia="en-US"/>
    </w:r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pPr>
      <w:suppressAutoHyphens/>
    </w:pPr>
    <w:rPr>
      <w:rFonts w:ascii="Courier New" w:eastAsia="Times New Roman" w:hAnsi="Courier New" w:cs="Courier New"/>
      <w:lang w:eastAsia="en-US"/>
    </w:rPr>
  </w:style>
  <w:style w:type="paragraph" w:customStyle="1" w:styleId="ConsPlusCell">
    <w:name w:val="ConsPlusCell"/>
    <w:qFormat/>
    <w:pPr>
      <w:widowControl w:val="0"/>
      <w:suppressAutoHyphens/>
    </w:pPr>
    <w:rPr>
      <w:rFonts w:ascii="Calibri" w:hAnsi="Calibri" w:cs="Calibri"/>
      <w:sz w:val="22"/>
      <w:szCs w:val="22"/>
    </w:rPr>
  </w:style>
  <w:style w:type="paragraph" w:customStyle="1" w:styleId="aff5">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suppressAutoHyphens/>
    </w:pPr>
    <w:rPr>
      <w:rFonts w:ascii="Arial" w:hAnsi="Arial" w:cs="Arial"/>
      <w:b/>
      <w:bCs/>
    </w:rPr>
  </w:style>
  <w:style w:type="paragraph" w:customStyle="1" w:styleId="15">
    <w:name w:val="Абзац Уровень 1"/>
    <w:basedOn w:val="a"/>
    <w:qFormat/>
    <w:pPr>
      <w:widowControl w:val="0"/>
      <w:spacing w:line="360" w:lineRule="auto"/>
      <w:ind w:left="928" w:hanging="360"/>
      <w:jc w:val="both"/>
    </w:pPr>
    <w:rPr>
      <w:lang w:eastAsia="ar-SA"/>
    </w:rPr>
  </w:style>
  <w:style w:type="paragraph" w:customStyle="1" w:styleId="aff6">
    <w:name w:val="МУ Обычный стиль"/>
    <w:basedOn w:val="a"/>
    <w:autoRedefine/>
    <w:qFormat/>
    <w:pPr>
      <w:tabs>
        <w:tab w:val="left" w:pos="0"/>
      </w:tabs>
      <w:ind w:right="-2" w:firstLine="851"/>
      <w:jc w:val="both"/>
    </w:pPr>
    <w:rPr>
      <w:sz w:val="24"/>
      <w:szCs w:val="24"/>
      <w:lang w:val="en-US"/>
    </w:rPr>
  </w:style>
  <w:style w:type="paragraph" w:customStyle="1" w:styleId="aff7">
    <w:name w:val="Заголовок Приложения"/>
    <w:basedOn w:val="2"/>
    <w:qFormat/>
    <w:pPr>
      <w:keepLines/>
      <w:widowControl w:val="0"/>
      <w:spacing w:before="120" w:after="240" w:line="360" w:lineRule="auto"/>
    </w:pPr>
  </w:style>
  <w:style w:type="paragraph" w:customStyle="1" w:styleId="ConsNormal">
    <w:name w:val="ConsNormal"/>
    <w:qFormat/>
    <w:pPr>
      <w:widowControl w:val="0"/>
      <w:suppressAutoHyphens/>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5">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8">
    <w:name w:val="No Spacing"/>
    <w:qFormat/>
    <w:pPr>
      <w:widowControl w:val="0"/>
      <w:suppressAutoHyphens/>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customStyle="1" w:styleId="s1">
    <w:name w:val="s1"/>
    <w:basedOn w:val="a"/>
    <w:qFormat/>
    <w:pPr>
      <w:spacing w:beforeAutospacing="1" w:afterAutospacing="1"/>
    </w:pPr>
    <w:rPr>
      <w:rFonts w:eastAsia="Times New Roman"/>
      <w:sz w:val="24"/>
      <w:szCs w:val="24"/>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customStyle="1" w:styleId="Default">
    <w:name w:val="Default"/>
    <w:qFormat/>
    <w:pPr>
      <w:suppressAutoHyphens/>
    </w:pPr>
    <w:rPr>
      <w:color w:val="000000"/>
      <w:sz w:val="24"/>
      <w:szCs w:val="24"/>
    </w:rPr>
  </w:style>
  <w:style w:type="paragraph" w:customStyle="1" w:styleId="aff9">
    <w:name w:val="_Табл_Текст"/>
    <w:qFormat/>
    <w:pPr>
      <w:widowControl w:val="0"/>
      <w:suppressAutoHyphens/>
    </w:pPr>
    <w:rPr>
      <w:rFonts w:eastAsia="Arial Unicode MS" w:cs="Arial Unicode MS"/>
      <w:color w:val="00000A"/>
      <w:sz w:val="28"/>
      <w:szCs w:val="28"/>
      <w:u w:color="00000A"/>
      <w:lang w:val="de-DE"/>
    </w:rPr>
  </w:style>
  <w:style w:type="paragraph" w:customStyle="1" w:styleId="affa">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b">
    <w:name w:val="Другое"/>
    <w:basedOn w:val="a"/>
    <w:qFormat/>
    <w:pPr>
      <w:ind w:firstLine="400"/>
    </w:pPr>
    <w:rPr>
      <w:rFonts w:eastAsia="Times New Roman"/>
    </w:rPr>
  </w:style>
  <w:style w:type="paragraph" w:customStyle="1" w:styleId="affc">
    <w:name w:val="Заголовок таблицы"/>
    <w:basedOn w:val="affa"/>
    <w:qFormat/>
    <w:pPr>
      <w:jc w:val="center"/>
    </w:pPr>
    <w:rPr>
      <w:b/>
      <w:bCs/>
    </w:rPr>
  </w:style>
  <w:style w:type="paragraph" w:customStyle="1" w:styleId="affd">
    <w:name w:val="Рег. Обычный с отступом"/>
    <w:basedOn w:val="a"/>
    <w:qFormat/>
    <w:pPr>
      <w:ind w:firstLine="540"/>
      <w:jc w:val="both"/>
    </w:pPr>
    <w:rPr>
      <w:rFonts w:eastAsia="Times New Roman"/>
      <w:lang w:eastAsia="ar-SA"/>
    </w:rPr>
  </w:style>
  <w:style w:type="paragraph" w:customStyle="1" w:styleId="affe">
    <w:name w:val="Нормальный"/>
    <w:basedOn w:val="a"/>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qFormat="1"/>
    <w:lsdException w:name="annotation text" w:semiHidden="1" w:unhideWhenUsed="1"/>
    <w:lsdException w:name="header" w:qFormat="1"/>
    <w:lsdException w:name="footer" w:uiPriority="99"/>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qFormat="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8"/>
      <w:szCs w:val="28"/>
    </w:rPr>
  </w:style>
  <w:style w:type="paragraph" w:styleId="1">
    <w:name w:val="heading 1"/>
    <w:basedOn w:val="a"/>
    <w:next w:val="a"/>
    <w:link w:val="10"/>
    <w:qFormat/>
    <w:locke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semiHidden/>
    <w:unhideWhenUsed/>
    <w:qFormat/>
    <w:locke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rPr>
      <w:vertAlign w:val="superscript"/>
    </w:rPr>
  </w:style>
  <w:style w:type="character" w:styleId="a5">
    <w:name w:val="Emphasis"/>
    <w:uiPriority w:val="20"/>
    <w:qFormat/>
    <w:locked/>
    <w:rPr>
      <w:i/>
      <w:iCs/>
    </w:rPr>
  </w:style>
  <w:style w:type="character" w:styleId="a6">
    <w:name w:val="Hyperlink"/>
    <w:qFormat/>
    <w:rPr>
      <w:rFonts w:cs="Times New Roman"/>
      <w:color w:val="0000FF"/>
      <w:u w:val="single"/>
    </w:rPr>
  </w:style>
  <w:style w:type="character" w:styleId="a7">
    <w:name w:val="Strong"/>
    <w:uiPriority w:val="22"/>
    <w:qFormat/>
    <w:locked/>
    <w:rPr>
      <w:rFonts w:cs="Times New Roman"/>
      <w:b/>
      <w:bCs/>
    </w:rPr>
  </w:style>
  <w:style w:type="paragraph" w:styleId="a8">
    <w:name w:val="Balloon Text"/>
    <w:basedOn w:val="a"/>
    <w:link w:val="a9"/>
    <w:semiHidden/>
    <w:qFormat/>
    <w:rPr>
      <w:rFonts w:ascii="Tahoma" w:hAnsi="Tahoma" w:cs="Tahoma"/>
      <w:sz w:val="16"/>
      <w:szCs w:val="16"/>
    </w:rPr>
  </w:style>
  <w:style w:type="paragraph" w:styleId="21">
    <w:name w:val="Body Text 2"/>
    <w:basedOn w:val="a"/>
    <w:link w:val="22"/>
    <w:qFormat/>
    <w:pPr>
      <w:spacing w:after="120" w:line="480" w:lineRule="auto"/>
    </w:pPr>
  </w:style>
  <w:style w:type="paragraph" w:styleId="aa">
    <w:name w:val="caption"/>
    <w:basedOn w:val="a"/>
    <w:qFormat/>
    <w:pPr>
      <w:suppressLineNumbers/>
      <w:spacing w:before="120" w:after="120"/>
    </w:pPr>
    <w:rPr>
      <w:rFonts w:ascii="PT Astra Serif" w:hAnsi="PT Astra Serif" w:cs="Noto Sans Devanagari"/>
      <w:i/>
      <w:iCs/>
      <w:sz w:val="24"/>
      <w:szCs w:val="24"/>
    </w:rPr>
  </w:style>
  <w:style w:type="paragraph" w:styleId="ab">
    <w:name w:val="footnote text"/>
    <w:basedOn w:val="a"/>
    <w:qFormat/>
    <w:pPr>
      <w:suppressLineNumbers/>
      <w:ind w:left="340" w:hanging="340"/>
    </w:pPr>
    <w:rPr>
      <w:sz w:val="20"/>
      <w:szCs w:val="20"/>
    </w:rPr>
  </w:style>
  <w:style w:type="paragraph" w:styleId="ac">
    <w:name w:val="header"/>
    <w:basedOn w:val="a"/>
    <w:link w:val="ad"/>
    <w:qFormat/>
    <w:pPr>
      <w:tabs>
        <w:tab w:val="center" w:pos="4677"/>
        <w:tab w:val="right" w:pos="9355"/>
      </w:tabs>
    </w:pPr>
  </w:style>
  <w:style w:type="paragraph" w:styleId="ae">
    <w:name w:val="Body Text"/>
    <w:basedOn w:val="a"/>
    <w:link w:val="af"/>
    <w:qFormat/>
    <w:pPr>
      <w:spacing w:after="120"/>
    </w:pPr>
  </w:style>
  <w:style w:type="paragraph" w:styleId="41">
    <w:name w:val="List Number 4"/>
    <w:basedOn w:val="a"/>
    <w:qFormat/>
    <w:pPr>
      <w:ind w:left="1429" w:hanging="360"/>
      <w:contextualSpacing/>
    </w:pPr>
  </w:style>
  <w:style w:type="paragraph" w:styleId="af0">
    <w:name w:val="index heading"/>
    <w:basedOn w:val="a"/>
    <w:qFormat/>
    <w:pPr>
      <w:suppressLineNumbers/>
    </w:pPr>
    <w:rPr>
      <w:rFonts w:ascii="PT Astra Serif" w:hAnsi="PT Astra Serif" w:cs="Noto Sans Devanagari"/>
    </w:rPr>
  </w:style>
  <w:style w:type="paragraph" w:styleId="af1">
    <w:name w:val="Body Text Indent"/>
    <w:basedOn w:val="a"/>
    <w:link w:val="af2"/>
    <w:qFormat/>
    <w:pPr>
      <w:spacing w:after="120"/>
      <w:ind w:left="283"/>
    </w:pPr>
  </w:style>
  <w:style w:type="paragraph" w:styleId="af3">
    <w:name w:val="Title"/>
    <w:basedOn w:val="a"/>
    <w:next w:val="af4"/>
    <w:link w:val="af5"/>
    <w:qFormat/>
    <w:locked/>
    <w:pPr>
      <w:jc w:val="center"/>
    </w:pPr>
    <w:rPr>
      <w:rFonts w:eastAsia="Times New Roman"/>
      <w:b/>
      <w:bCs/>
      <w:lang w:eastAsia="ar-SA"/>
    </w:rPr>
  </w:style>
  <w:style w:type="paragraph" w:styleId="af4">
    <w:name w:val="Subtitle"/>
    <w:basedOn w:val="a"/>
    <w:next w:val="ae"/>
    <w:link w:val="af6"/>
    <w:qFormat/>
    <w:locked/>
    <w:pPr>
      <w:keepNext/>
      <w:spacing w:before="240" w:after="120"/>
      <w:jc w:val="center"/>
    </w:pPr>
    <w:rPr>
      <w:rFonts w:ascii="Arial" w:eastAsia="MS Mincho" w:hAnsi="Arial" w:cs="Arial"/>
      <w:i/>
      <w:iCs/>
      <w:lang w:eastAsia="ar-SA"/>
    </w:rPr>
  </w:style>
  <w:style w:type="paragraph" w:styleId="af7">
    <w:name w:val="footer"/>
    <w:basedOn w:val="a"/>
    <w:link w:val="af8"/>
    <w:uiPriority w:val="99"/>
    <w:pPr>
      <w:tabs>
        <w:tab w:val="center" w:pos="4677"/>
        <w:tab w:val="right" w:pos="9355"/>
      </w:tabs>
    </w:pPr>
  </w:style>
  <w:style w:type="paragraph" w:styleId="af9">
    <w:name w:val="List"/>
    <w:basedOn w:val="ae"/>
    <w:rPr>
      <w:rFonts w:ascii="PT Astra Serif" w:hAnsi="PT Astra Serif" w:cs="Noto Sans Devanagari"/>
    </w:rPr>
  </w:style>
  <w:style w:type="paragraph" w:styleId="afa">
    <w:name w:val="Normal (Web)"/>
    <w:basedOn w:val="a"/>
    <w:uiPriority w:val="99"/>
    <w:qFormat/>
    <w:pPr>
      <w:spacing w:after="360" w:line="324" w:lineRule="auto"/>
    </w:pPr>
    <w:rPr>
      <w:sz w:val="24"/>
      <w:szCs w:val="24"/>
    </w:rPr>
  </w:style>
  <w:style w:type="paragraph" w:styleId="23">
    <w:name w:val="Body Text Indent 2"/>
    <w:basedOn w:val="a"/>
    <w:link w:val="24"/>
    <w:qFormat/>
    <w:pPr>
      <w:spacing w:after="120" w:line="480" w:lineRule="auto"/>
      <w:ind w:left="283"/>
    </w:pPr>
  </w:style>
  <w:style w:type="table" w:styleId="af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semiHidden/>
    <w:qFormat/>
    <w:locked/>
    <w:rPr>
      <w:rFonts w:ascii="Cambria" w:hAnsi="Cambria" w:cs="Cambria"/>
      <w:b/>
      <w:bCs/>
      <w:i/>
      <w:iCs/>
      <w:sz w:val="28"/>
      <w:szCs w:val="28"/>
    </w:rPr>
  </w:style>
  <w:style w:type="character" w:customStyle="1" w:styleId="a9">
    <w:name w:val="Текст выноски Знак"/>
    <w:link w:val="a8"/>
    <w:semiHidden/>
    <w:qFormat/>
    <w:locked/>
    <w:rPr>
      <w:rFonts w:ascii="Tahoma" w:hAnsi="Tahoma" w:cs="Tahoma"/>
      <w:sz w:val="16"/>
      <w:szCs w:val="16"/>
      <w:lang w:eastAsia="ru-RU"/>
    </w:rPr>
  </w:style>
  <w:style w:type="character" w:customStyle="1" w:styleId="ad">
    <w:name w:val="Верхний колонтитул Знак"/>
    <w:link w:val="ac"/>
    <w:qFormat/>
    <w:locked/>
    <w:rPr>
      <w:rFonts w:eastAsia="Times New Roman" w:cs="Times New Roman"/>
      <w:sz w:val="20"/>
      <w:szCs w:val="20"/>
      <w:lang w:eastAsia="ru-RU"/>
    </w:rPr>
  </w:style>
  <w:style w:type="character" w:customStyle="1" w:styleId="af8">
    <w:name w:val="Нижний колонтитул Знак"/>
    <w:link w:val="af7"/>
    <w:uiPriority w:val="99"/>
    <w:qFormat/>
    <w:locked/>
    <w:rPr>
      <w:rFonts w:eastAsia="Times New Roman" w:cs="Times New Roman"/>
      <w:sz w:val="20"/>
      <w:szCs w:val="20"/>
      <w:lang w:eastAsia="ru-RU"/>
    </w:rPr>
  </w:style>
  <w:style w:type="character" w:customStyle="1" w:styleId="af2">
    <w:name w:val="Основной текст с отступом Знак"/>
    <w:link w:val="af1"/>
    <w:qFormat/>
    <w:locked/>
    <w:rPr>
      <w:rFonts w:eastAsia="Times New Roman" w:cs="Times New Roman"/>
      <w:sz w:val="20"/>
      <w:szCs w:val="20"/>
      <w:lang w:eastAsia="ru-RU"/>
    </w:rPr>
  </w:style>
  <w:style w:type="character" w:customStyle="1" w:styleId="22">
    <w:name w:val="Основной текст 2 Знак"/>
    <w:link w:val="21"/>
    <w:semiHidden/>
    <w:qFormat/>
    <w:locked/>
    <w:rPr>
      <w:rFonts w:eastAsia="Times New Roman" w:cs="Times New Roman"/>
      <w:sz w:val="20"/>
      <w:szCs w:val="20"/>
    </w:rPr>
  </w:style>
  <w:style w:type="character" w:customStyle="1" w:styleId="TitleChar">
    <w:name w:val="Title Char"/>
    <w:qFormat/>
    <w:locked/>
    <w:rPr>
      <w:rFonts w:ascii="Cambria" w:hAnsi="Cambria" w:cs="Cambria"/>
      <w:b/>
      <w:bCs/>
      <w:kern w:val="2"/>
      <w:sz w:val="32"/>
      <w:szCs w:val="32"/>
    </w:rPr>
  </w:style>
  <w:style w:type="character" w:customStyle="1" w:styleId="af6">
    <w:name w:val="Подзаголовок Знак"/>
    <w:link w:val="af4"/>
    <w:qFormat/>
    <w:locked/>
    <w:rPr>
      <w:rFonts w:ascii="Cambria" w:hAnsi="Cambria" w:cs="Cambria"/>
      <w:sz w:val="24"/>
      <w:szCs w:val="24"/>
    </w:rPr>
  </w:style>
  <w:style w:type="character" w:customStyle="1" w:styleId="af5">
    <w:name w:val="Название Знак"/>
    <w:link w:val="af3"/>
    <w:qFormat/>
    <w:locked/>
    <w:rPr>
      <w:b/>
      <w:sz w:val="28"/>
      <w:lang w:eastAsia="ar-SA" w:bidi="ar-SA"/>
    </w:rPr>
  </w:style>
  <w:style w:type="character" w:customStyle="1" w:styleId="af">
    <w:name w:val="Основной текст Знак"/>
    <w:link w:val="ae"/>
    <w:semiHidden/>
    <w:qFormat/>
    <w:locked/>
    <w:rPr>
      <w:rFonts w:eastAsia="Times New Roman" w:cs="Times New Roman"/>
      <w:sz w:val="28"/>
      <w:szCs w:val="28"/>
    </w:rPr>
  </w:style>
  <w:style w:type="character" w:customStyle="1" w:styleId="apple-converted-space">
    <w:name w:val="apple-converted-space"/>
    <w:qFormat/>
    <w:rPr>
      <w:rFonts w:cs="Times New Roman"/>
    </w:rPr>
  </w:style>
  <w:style w:type="character" w:customStyle="1" w:styleId="24">
    <w:name w:val="Основной текст с отступом 2 Знак"/>
    <w:link w:val="23"/>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Pr>
      <w:shd w:val="clear" w:color="auto" w:fill="FFFFFF"/>
    </w:rPr>
  </w:style>
  <w:style w:type="paragraph" w:customStyle="1" w:styleId="12">
    <w:name w:val="Основной текст1"/>
    <w:basedOn w:val="a"/>
    <w:link w:val="Bodytext"/>
    <w:qFormat/>
    <w:pPr>
      <w:widowControl w:val="0"/>
      <w:shd w:val="clear" w:color="auto" w:fill="FFFFFF"/>
      <w:spacing w:line="288" w:lineRule="exact"/>
    </w:pPr>
    <w:rPr>
      <w:sz w:val="20"/>
      <w:szCs w:val="20"/>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locked/>
    <w:rPr>
      <w:rFonts w:ascii="Arial" w:hAnsi="Arial" w:cs="Arial"/>
    </w:rPr>
  </w:style>
  <w:style w:type="paragraph" w:customStyle="1" w:styleId="ConsPlusNormal0">
    <w:name w:val="ConsPlusNormal"/>
    <w:link w:val="ConsPlusNormal"/>
    <w:uiPriority w:val="99"/>
    <w:qFormat/>
    <w:pPr>
      <w:widowControl w:val="0"/>
      <w:suppressAutoHyphens/>
      <w:ind w:firstLine="720"/>
    </w:pPr>
    <w:rPr>
      <w:rFonts w:ascii="Arial" w:hAnsi="Arial" w:cs="Arial"/>
    </w:rPr>
  </w:style>
  <w:style w:type="character" w:customStyle="1" w:styleId="afc">
    <w:name w:val="Абзац списка Знак"/>
    <w:link w:val="afd"/>
    <w:uiPriority w:val="34"/>
    <w:qFormat/>
    <w:locked/>
    <w:rPr>
      <w:rFonts w:ascii="Calibri" w:hAnsi="Calibri"/>
      <w:sz w:val="22"/>
      <w:szCs w:val="22"/>
      <w:lang w:eastAsia="en-US"/>
    </w:rPr>
  </w:style>
  <w:style w:type="paragraph" w:styleId="afd">
    <w:name w:val="List Paragraph"/>
    <w:basedOn w:val="a"/>
    <w:link w:val="afc"/>
    <w:uiPriority w:val="34"/>
    <w:qFormat/>
    <w:pPr>
      <w:spacing w:after="200" w:line="276" w:lineRule="auto"/>
      <w:ind w:left="720"/>
      <w:contextualSpacing/>
    </w:pPr>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paragraph" w:customStyle="1" w:styleId="11110">
    <w:name w:val="1.1.1.1"/>
    <w:basedOn w:val="41"/>
    <w:link w:val="1111"/>
    <w:qFormat/>
    <w:pPr>
      <w:spacing w:after="200"/>
      <w:contextualSpacing w:val="0"/>
    </w:pPr>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4061" w:themeColor="accent1" w:themeShade="80"/>
      <w:sz w:val="24"/>
      <w:szCs w:val="24"/>
    </w:rPr>
  </w:style>
  <w:style w:type="character" w:customStyle="1" w:styleId="afe">
    <w:name w:val="Гипертекстовая ссылка"/>
    <w:basedOn w:val="a0"/>
    <w:uiPriority w:val="99"/>
    <w:qFormat/>
    <w:rPr>
      <w:color w:val="106BBE"/>
    </w:rPr>
  </w:style>
  <w:style w:type="character" w:customStyle="1" w:styleId="aff">
    <w:name w:val="Нет"/>
    <w:qFormat/>
  </w:style>
  <w:style w:type="character" w:customStyle="1" w:styleId="aff0">
    <w:name w:val="Основной текст_"/>
    <w:basedOn w:val="a0"/>
    <w:qFormat/>
    <w:rPr>
      <w:rFonts w:ascii="Times New Roman" w:eastAsia="Times New Roman" w:hAnsi="Times New Roman" w:cs="Times New Roman"/>
      <w:sz w:val="28"/>
      <w:szCs w:val="28"/>
      <w:u w:val="none"/>
      <w:shd w:val="clear" w:color="auto" w:fill="auto"/>
    </w:rPr>
  </w:style>
  <w:style w:type="character" w:customStyle="1" w:styleId="aff1">
    <w:name w:val="Цветовое выделение"/>
    <w:qFormat/>
    <w:rPr>
      <w:b/>
      <w:bCs/>
      <w:color w:val="26282F"/>
    </w:rPr>
  </w:style>
  <w:style w:type="character" w:customStyle="1" w:styleId="aff2">
    <w:name w:val="Символ сноски"/>
    <w:qFormat/>
  </w:style>
  <w:style w:type="character" w:customStyle="1" w:styleId="aff3">
    <w:name w:val="Символ концевой сноски"/>
    <w:qFormat/>
  </w:style>
  <w:style w:type="paragraph" w:customStyle="1" w:styleId="aff4">
    <w:name w:val="Колонтитул"/>
    <w:basedOn w:val="a"/>
    <w:qFormat/>
  </w:style>
  <w:style w:type="paragraph" w:customStyle="1" w:styleId="13">
    <w:name w:val="Без интервала1"/>
    <w:qFormat/>
    <w:pPr>
      <w:suppressAutoHyphens/>
    </w:pPr>
    <w:rPr>
      <w:rFonts w:ascii="Calibri" w:eastAsia="Times New Roman" w:hAnsi="Calibri" w:cs="Calibri"/>
      <w:sz w:val="22"/>
      <w:szCs w:val="22"/>
      <w:lang w:eastAsia="en-US"/>
    </w:rPr>
  </w:style>
  <w:style w:type="paragraph" w:customStyle="1" w:styleId="14">
    <w:name w:val="Абзац списка1"/>
    <w:basedOn w:val="a"/>
    <w:qFormat/>
    <w:pPr>
      <w:ind w:left="720"/>
      <w:jc w:val="both"/>
    </w:pPr>
    <w:rPr>
      <w:rFonts w:ascii="Calibri" w:eastAsia="Times New Roman" w:hAnsi="Calibri" w:cs="Calibri"/>
      <w:sz w:val="22"/>
      <w:szCs w:val="22"/>
      <w:lang w:eastAsia="en-US"/>
    </w:r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pPr>
      <w:suppressAutoHyphens/>
    </w:pPr>
    <w:rPr>
      <w:rFonts w:ascii="Courier New" w:eastAsia="Times New Roman" w:hAnsi="Courier New" w:cs="Courier New"/>
      <w:lang w:eastAsia="en-US"/>
    </w:rPr>
  </w:style>
  <w:style w:type="paragraph" w:customStyle="1" w:styleId="ConsPlusCell">
    <w:name w:val="ConsPlusCell"/>
    <w:qFormat/>
    <w:pPr>
      <w:widowControl w:val="0"/>
      <w:suppressAutoHyphens/>
    </w:pPr>
    <w:rPr>
      <w:rFonts w:ascii="Calibri" w:hAnsi="Calibri" w:cs="Calibri"/>
      <w:sz w:val="22"/>
      <w:szCs w:val="22"/>
    </w:rPr>
  </w:style>
  <w:style w:type="paragraph" w:customStyle="1" w:styleId="aff5">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suppressAutoHyphens/>
    </w:pPr>
    <w:rPr>
      <w:rFonts w:ascii="Arial" w:hAnsi="Arial" w:cs="Arial"/>
      <w:b/>
      <w:bCs/>
    </w:rPr>
  </w:style>
  <w:style w:type="paragraph" w:customStyle="1" w:styleId="15">
    <w:name w:val="Абзац Уровень 1"/>
    <w:basedOn w:val="a"/>
    <w:qFormat/>
    <w:pPr>
      <w:widowControl w:val="0"/>
      <w:spacing w:line="360" w:lineRule="auto"/>
      <w:ind w:left="928" w:hanging="360"/>
      <w:jc w:val="both"/>
    </w:pPr>
    <w:rPr>
      <w:lang w:eastAsia="ar-SA"/>
    </w:rPr>
  </w:style>
  <w:style w:type="paragraph" w:customStyle="1" w:styleId="aff6">
    <w:name w:val="МУ Обычный стиль"/>
    <w:basedOn w:val="a"/>
    <w:autoRedefine/>
    <w:qFormat/>
    <w:pPr>
      <w:tabs>
        <w:tab w:val="left" w:pos="0"/>
      </w:tabs>
      <w:ind w:right="-2" w:firstLine="851"/>
      <w:jc w:val="both"/>
    </w:pPr>
    <w:rPr>
      <w:sz w:val="24"/>
      <w:szCs w:val="24"/>
      <w:lang w:val="en-US"/>
    </w:rPr>
  </w:style>
  <w:style w:type="paragraph" w:customStyle="1" w:styleId="aff7">
    <w:name w:val="Заголовок Приложения"/>
    <w:basedOn w:val="2"/>
    <w:qFormat/>
    <w:pPr>
      <w:keepLines/>
      <w:widowControl w:val="0"/>
      <w:spacing w:before="120" w:after="240" w:line="360" w:lineRule="auto"/>
    </w:pPr>
  </w:style>
  <w:style w:type="paragraph" w:customStyle="1" w:styleId="ConsNormal">
    <w:name w:val="ConsNormal"/>
    <w:qFormat/>
    <w:pPr>
      <w:widowControl w:val="0"/>
      <w:suppressAutoHyphens/>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5">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8">
    <w:name w:val="No Spacing"/>
    <w:qFormat/>
    <w:pPr>
      <w:widowControl w:val="0"/>
      <w:suppressAutoHyphens/>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customStyle="1" w:styleId="s1">
    <w:name w:val="s1"/>
    <w:basedOn w:val="a"/>
    <w:qFormat/>
    <w:pPr>
      <w:spacing w:beforeAutospacing="1" w:afterAutospacing="1"/>
    </w:pPr>
    <w:rPr>
      <w:rFonts w:eastAsia="Times New Roman"/>
      <w:sz w:val="24"/>
      <w:szCs w:val="24"/>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customStyle="1" w:styleId="Default">
    <w:name w:val="Default"/>
    <w:qFormat/>
    <w:pPr>
      <w:suppressAutoHyphens/>
    </w:pPr>
    <w:rPr>
      <w:color w:val="000000"/>
      <w:sz w:val="24"/>
      <w:szCs w:val="24"/>
    </w:rPr>
  </w:style>
  <w:style w:type="paragraph" w:customStyle="1" w:styleId="aff9">
    <w:name w:val="_Табл_Текст"/>
    <w:qFormat/>
    <w:pPr>
      <w:widowControl w:val="0"/>
      <w:suppressAutoHyphens/>
    </w:pPr>
    <w:rPr>
      <w:rFonts w:eastAsia="Arial Unicode MS" w:cs="Arial Unicode MS"/>
      <w:color w:val="00000A"/>
      <w:sz w:val="28"/>
      <w:szCs w:val="28"/>
      <w:u w:color="00000A"/>
      <w:lang w:val="de-DE"/>
    </w:rPr>
  </w:style>
  <w:style w:type="paragraph" w:customStyle="1" w:styleId="affa">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b">
    <w:name w:val="Другое"/>
    <w:basedOn w:val="a"/>
    <w:qFormat/>
    <w:pPr>
      <w:ind w:firstLine="400"/>
    </w:pPr>
    <w:rPr>
      <w:rFonts w:eastAsia="Times New Roman"/>
    </w:rPr>
  </w:style>
  <w:style w:type="paragraph" w:customStyle="1" w:styleId="affc">
    <w:name w:val="Заголовок таблицы"/>
    <w:basedOn w:val="affa"/>
    <w:qFormat/>
    <w:pPr>
      <w:jc w:val="center"/>
    </w:pPr>
    <w:rPr>
      <w:b/>
      <w:bCs/>
    </w:rPr>
  </w:style>
  <w:style w:type="paragraph" w:customStyle="1" w:styleId="affd">
    <w:name w:val="Рег. Обычный с отступом"/>
    <w:basedOn w:val="a"/>
    <w:qFormat/>
    <w:pPr>
      <w:ind w:firstLine="540"/>
      <w:jc w:val="both"/>
    </w:pPr>
    <w:rPr>
      <w:rFonts w:eastAsia="Times New Roman"/>
      <w:lang w:eastAsia="ar-SA"/>
    </w:rPr>
  </w:style>
  <w:style w:type="paragraph" w:customStyle="1" w:styleId="affe">
    <w:name w:val="Нормальный"/>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F16CD-D3F7-495D-9D99-683D8A67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6124</Words>
  <Characters>34909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1</cp:lastModifiedBy>
  <cp:revision>4</cp:revision>
  <cp:lastPrinted>2026-06-30T06:10:00Z</cp:lastPrinted>
  <dcterms:created xsi:type="dcterms:W3CDTF">2026-06-10T14:00:00Z</dcterms:created>
  <dcterms:modified xsi:type="dcterms:W3CDTF">2026-06-30T06:10:00Z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09C8B0D090C9435BA82963D1041D3367_12</vt:lpwstr>
  </property>
</Properties>
</file>